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D811B" w14:textId="77777777" w:rsidR="00725C3E" w:rsidRDefault="00725C3E" w:rsidP="00725C3E">
      <w:pPr>
        <w:jc w:val="center"/>
        <w:rPr>
          <w:rFonts w:ascii="Arial" w:hAnsi="Arial"/>
          <w:b/>
          <w:sz w:val="28"/>
          <w:szCs w:val="28"/>
        </w:rPr>
      </w:pPr>
      <w:smartTag w:uri="urn:schemas-microsoft-com:office:smarttags" w:element="place">
        <w:smartTag w:uri="urn:schemas-microsoft-com:office:smarttags" w:element="PlaceName">
          <w:r>
            <w:rPr>
              <w:rFonts w:ascii="Arial" w:hAnsi="Arial"/>
              <w:b/>
              <w:sz w:val="28"/>
              <w:szCs w:val="28"/>
            </w:rPr>
            <w:t>DANNHAUSER</w:t>
          </w:r>
        </w:smartTag>
        <w:r>
          <w:rPr>
            <w:rFonts w:ascii="Arial" w:hAnsi="Arial"/>
            <w:b/>
            <w:sz w:val="28"/>
            <w:szCs w:val="28"/>
          </w:rPr>
          <w:t xml:space="preserve"> </w:t>
        </w:r>
        <w:smartTag w:uri="urn:schemas-microsoft-com:office:smarttags" w:element="PlaceType">
          <w:r>
            <w:rPr>
              <w:rFonts w:ascii="Arial" w:hAnsi="Arial"/>
              <w:b/>
              <w:sz w:val="28"/>
              <w:szCs w:val="28"/>
            </w:rPr>
            <w:t>MUNICIPALITY</w:t>
          </w:r>
        </w:smartTag>
      </w:smartTag>
      <w:r>
        <w:rPr>
          <w:rFonts w:ascii="Arial" w:hAnsi="Arial"/>
          <w:b/>
          <w:sz w:val="28"/>
          <w:szCs w:val="28"/>
        </w:rPr>
        <w:t xml:space="preserve"> (KZ 254)</w:t>
      </w:r>
    </w:p>
    <w:p w14:paraId="57BEDE85" w14:textId="77777777" w:rsidR="00725C3E" w:rsidRDefault="00725C3E" w:rsidP="00725C3E">
      <w:pPr>
        <w:jc w:val="center"/>
        <w:rPr>
          <w:rFonts w:ascii="Arial" w:hAnsi="Arial"/>
          <w:sz w:val="28"/>
          <w:szCs w:val="28"/>
        </w:rPr>
      </w:pPr>
    </w:p>
    <w:p w14:paraId="506B7BDE" w14:textId="77777777" w:rsidR="00725C3E" w:rsidRDefault="00725C3E" w:rsidP="00725C3E">
      <w:pPr>
        <w:jc w:val="center"/>
        <w:rPr>
          <w:rFonts w:ascii="Arial" w:hAnsi="Arial"/>
          <w:sz w:val="28"/>
          <w:szCs w:val="28"/>
        </w:rPr>
      </w:pPr>
    </w:p>
    <w:p w14:paraId="467BCE89" w14:textId="208EA2EB" w:rsidR="00725C3E" w:rsidRDefault="00725C3E" w:rsidP="00725C3E">
      <w:pPr>
        <w:rPr>
          <w:rFonts w:ascii="Arial" w:hAnsi="Arial"/>
        </w:rPr>
      </w:pPr>
      <w:r>
        <w:rPr>
          <w:rFonts w:ascii="Arial" w:hAnsi="Arial"/>
        </w:rPr>
        <w:t>REF NO.</w:t>
      </w:r>
      <w:r>
        <w:rPr>
          <w:rFonts w:ascii="Arial" w:hAnsi="Arial"/>
        </w:rPr>
        <w:tab/>
      </w:r>
      <w:r>
        <w:rPr>
          <w:rFonts w:ascii="Arial" w:hAnsi="Arial"/>
        </w:rPr>
        <w:tab/>
      </w:r>
      <w:r>
        <w:rPr>
          <w:rFonts w:ascii="Arial" w:hAnsi="Arial"/>
        </w:rPr>
        <w:tab/>
        <w:t>:</w:t>
      </w:r>
      <w:r>
        <w:rPr>
          <w:rFonts w:ascii="Arial" w:hAnsi="Arial"/>
        </w:rPr>
        <w:tab/>
        <w:t xml:space="preserve">DIRECTOR: </w:t>
      </w:r>
      <w:r w:rsidR="0050018D">
        <w:rPr>
          <w:rFonts w:ascii="Arial" w:hAnsi="Arial"/>
        </w:rPr>
        <w:t xml:space="preserve">DEVELOPMENT AND PLANNING </w:t>
      </w:r>
    </w:p>
    <w:p w14:paraId="16AF4446" w14:textId="77777777" w:rsidR="00725C3E" w:rsidRDefault="00725C3E" w:rsidP="00725C3E">
      <w:pPr>
        <w:rPr>
          <w:rFonts w:ascii="Arial" w:hAnsi="Arial"/>
        </w:rPr>
      </w:pPr>
    </w:p>
    <w:p w14:paraId="5CDAF77C" w14:textId="77777777" w:rsidR="00725C3E" w:rsidRDefault="00725C3E" w:rsidP="00725C3E">
      <w:pPr>
        <w:rPr>
          <w:rFonts w:ascii="Arial" w:hAnsi="Arial"/>
        </w:rPr>
      </w:pPr>
    </w:p>
    <w:p w14:paraId="34DD1096" w14:textId="77777777" w:rsidR="00725C3E" w:rsidRDefault="00725C3E" w:rsidP="00725C3E">
      <w:pPr>
        <w:rPr>
          <w:rFonts w:ascii="Arial" w:hAnsi="Arial"/>
        </w:rPr>
      </w:pPr>
      <w:r>
        <w:rPr>
          <w:rFonts w:ascii="Arial" w:hAnsi="Arial"/>
        </w:rPr>
        <w:t>CENTRE</w:t>
      </w:r>
      <w:r>
        <w:rPr>
          <w:rFonts w:ascii="Arial" w:hAnsi="Arial"/>
        </w:rPr>
        <w:tab/>
      </w:r>
      <w:r>
        <w:rPr>
          <w:rFonts w:ascii="Arial" w:hAnsi="Arial"/>
        </w:rPr>
        <w:tab/>
      </w:r>
      <w:r>
        <w:rPr>
          <w:rFonts w:ascii="Arial" w:hAnsi="Arial"/>
        </w:rPr>
        <w:tab/>
        <w:t>:</w:t>
      </w:r>
      <w:r>
        <w:rPr>
          <w:rFonts w:ascii="Arial" w:hAnsi="Arial"/>
        </w:rPr>
        <w:tab/>
        <w:t xml:space="preserve">DANNHAUSER LOCAL MUNICIPALITY </w:t>
      </w:r>
    </w:p>
    <w:p w14:paraId="1FD20936" w14:textId="77777777" w:rsidR="00725C3E" w:rsidRDefault="00725C3E" w:rsidP="00725C3E">
      <w:pPr>
        <w:rPr>
          <w:rFonts w:ascii="Arial" w:hAnsi="Arial"/>
        </w:rPr>
      </w:pPr>
    </w:p>
    <w:p w14:paraId="57B8115E" w14:textId="77777777" w:rsidR="00725C3E" w:rsidRDefault="00725C3E" w:rsidP="00725C3E">
      <w:pPr>
        <w:rPr>
          <w:rFonts w:ascii="Arial" w:hAnsi="Arial"/>
        </w:rPr>
      </w:pPr>
    </w:p>
    <w:p w14:paraId="26AE9F1A" w14:textId="3138D328" w:rsidR="001200DA" w:rsidRDefault="00725C3E" w:rsidP="00725C3E">
      <w:pPr>
        <w:ind w:left="3600" w:hanging="3600"/>
        <w:rPr>
          <w:rFonts w:ascii="Arial" w:hAnsi="Arial"/>
        </w:rPr>
      </w:pPr>
      <w:r>
        <w:rPr>
          <w:rFonts w:ascii="Arial" w:hAnsi="Arial"/>
        </w:rPr>
        <w:t xml:space="preserve">REQUIREMENTS           </w:t>
      </w:r>
      <w:r w:rsidR="0035702B">
        <w:rPr>
          <w:rFonts w:ascii="Arial" w:hAnsi="Arial"/>
        </w:rPr>
        <w:t xml:space="preserve">  :</w:t>
      </w:r>
      <w:r>
        <w:rPr>
          <w:rFonts w:ascii="Arial" w:hAnsi="Arial"/>
        </w:rPr>
        <w:tab/>
      </w:r>
      <w:r w:rsidR="00004B82">
        <w:rPr>
          <w:rFonts w:ascii="Arial" w:hAnsi="Arial"/>
        </w:rPr>
        <w:t xml:space="preserve">* </w:t>
      </w:r>
      <w:r w:rsidR="001200DA">
        <w:rPr>
          <w:rFonts w:ascii="Arial" w:hAnsi="Arial"/>
        </w:rPr>
        <w:tab/>
      </w:r>
      <w:r w:rsidR="0035702B">
        <w:rPr>
          <w:rFonts w:ascii="Arial" w:hAnsi="Arial"/>
        </w:rPr>
        <w:t>A Bachelor o</w:t>
      </w:r>
      <w:r w:rsidR="005E5070">
        <w:rPr>
          <w:rFonts w:ascii="Arial" w:hAnsi="Arial"/>
        </w:rPr>
        <w:t>f</w:t>
      </w:r>
      <w:r w:rsidR="0035702B">
        <w:rPr>
          <w:rFonts w:ascii="Arial" w:hAnsi="Arial"/>
        </w:rPr>
        <w:t xml:space="preserve"> Science Degree in Town and </w:t>
      </w:r>
      <w:r w:rsidR="001200DA">
        <w:rPr>
          <w:rFonts w:ascii="Arial" w:hAnsi="Arial"/>
        </w:rPr>
        <w:t xml:space="preserve">     </w:t>
      </w:r>
    </w:p>
    <w:p w14:paraId="1FF841FA" w14:textId="77777777" w:rsidR="001200DA" w:rsidRDefault="001200DA" w:rsidP="001200DA">
      <w:pPr>
        <w:ind w:left="3600" w:hanging="2880"/>
        <w:rPr>
          <w:rFonts w:ascii="Arial" w:hAnsi="Arial"/>
        </w:rPr>
      </w:pPr>
      <w:r>
        <w:rPr>
          <w:rFonts w:ascii="Arial" w:hAnsi="Arial"/>
        </w:rPr>
        <w:t xml:space="preserve"> </w:t>
      </w:r>
      <w:r>
        <w:rPr>
          <w:rFonts w:ascii="Arial" w:hAnsi="Arial"/>
        </w:rPr>
        <w:tab/>
      </w:r>
      <w:r>
        <w:rPr>
          <w:rFonts w:ascii="Arial" w:hAnsi="Arial"/>
        </w:rPr>
        <w:tab/>
      </w:r>
      <w:r w:rsidR="0035702B">
        <w:rPr>
          <w:rFonts w:ascii="Arial" w:hAnsi="Arial"/>
        </w:rPr>
        <w:t>Regi</w:t>
      </w:r>
      <w:r w:rsidR="00017DA8">
        <w:rPr>
          <w:rFonts w:ascii="Arial" w:hAnsi="Arial"/>
        </w:rPr>
        <w:t>o</w:t>
      </w:r>
      <w:r w:rsidR="0035702B">
        <w:rPr>
          <w:rFonts w:ascii="Arial" w:hAnsi="Arial"/>
        </w:rPr>
        <w:t xml:space="preserve">nal Planning or Development studies </w:t>
      </w:r>
      <w:r>
        <w:rPr>
          <w:rFonts w:ascii="Arial" w:hAnsi="Arial"/>
        </w:rPr>
        <w:t xml:space="preserve">   </w:t>
      </w:r>
    </w:p>
    <w:p w14:paraId="3E35D223" w14:textId="77777777" w:rsidR="009B7F00" w:rsidRDefault="001200DA" w:rsidP="001200DA">
      <w:pPr>
        <w:ind w:left="3960" w:hanging="2160"/>
        <w:rPr>
          <w:rFonts w:ascii="Arial" w:hAnsi="Arial"/>
        </w:rPr>
      </w:pPr>
      <w:r>
        <w:rPr>
          <w:rFonts w:ascii="Arial" w:hAnsi="Arial"/>
        </w:rPr>
        <w:t xml:space="preserve">    </w:t>
      </w:r>
      <w:r>
        <w:rPr>
          <w:rFonts w:ascii="Arial" w:hAnsi="Arial"/>
        </w:rPr>
        <w:tab/>
      </w:r>
      <w:r>
        <w:rPr>
          <w:rFonts w:ascii="Arial" w:hAnsi="Arial"/>
        </w:rPr>
        <w:tab/>
      </w:r>
      <w:r w:rsidR="0035702B">
        <w:rPr>
          <w:rFonts w:ascii="Arial" w:hAnsi="Arial"/>
        </w:rPr>
        <w:t>or equivalent.</w:t>
      </w:r>
    </w:p>
    <w:p w14:paraId="5BB84E06" w14:textId="5578E0B7" w:rsidR="001200DA" w:rsidRPr="009B7F00" w:rsidRDefault="009B7F00" w:rsidP="009B7F00">
      <w:pPr>
        <w:pStyle w:val="ListParagraph"/>
        <w:numPr>
          <w:ilvl w:val="0"/>
          <w:numId w:val="3"/>
        </w:numPr>
        <w:rPr>
          <w:rFonts w:ascii="Arial" w:hAnsi="Arial"/>
        </w:rPr>
      </w:pPr>
      <w:r>
        <w:rPr>
          <w:rFonts w:ascii="Arial" w:hAnsi="Arial"/>
        </w:rPr>
        <w:t xml:space="preserve">    </w:t>
      </w:r>
      <w:r w:rsidR="0035702B" w:rsidRPr="009B7F00">
        <w:rPr>
          <w:rFonts w:ascii="Arial" w:hAnsi="Arial"/>
        </w:rPr>
        <w:t xml:space="preserve"> 5 years’ experience at middle </w:t>
      </w:r>
      <w:r w:rsidR="001200DA" w:rsidRPr="009B7F00">
        <w:rPr>
          <w:rFonts w:ascii="Arial" w:hAnsi="Arial"/>
        </w:rPr>
        <w:t xml:space="preserve">       </w:t>
      </w:r>
    </w:p>
    <w:p w14:paraId="0858B9CD" w14:textId="1236AE25" w:rsidR="001200DA" w:rsidRDefault="001200DA" w:rsidP="001200DA">
      <w:pPr>
        <w:ind w:left="3960" w:hanging="2160"/>
        <w:rPr>
          <w:rFonts w:ascii="Arial" w:hAnsi="Arial"/>
        </w:rPr>
      </w:pPr>
      <w:r>
        <w:rPr>
          <w:rFonts w:ascii="Arial" w:hAnsi="Arial"/>
        </w:rPr>
        <w:t xml:space="preserve">                                      </w:t>
      </w:r>
      <w:r w:rsidR="0035702B">
        <w:rPr>
          <w:rFonts w:ascii="Arial" w:hAnsi="Arial"/>
        </w:rPr>
        <w:t xml:space="preserve">management level; </w:t>
      </w:r>
    </w:p>
    <w:p w14:paraId="047C98BE" w14:textId="6EF2CB75" w:rsidR="001200DA" w:rsidRDefault="001200DA" w:rsidP="001200DA">
      <w:pPr>
        <w:pStyle w:val="ListParagraph"/>
        <w:numPr>
          <w:ilvl w:val="0"/>
          <w:numId w:val="2"/>
        </w:numPr>
        <w:rPr>
          <w:rFonts w:ascii="Arial" w:hAnsi="Arial"/>
        </w:rPr>
      </w:pPr>
      <w:r>
        <w:rPr>
          <w:rFonts w:ascii="Arial" w:hAnsi="Arial"/>
        </w:rPr>
        <w:t xml:space="preserve">     P</w:t>
      </w:r>
      <w:r w:rsidR="0035702B" w:rsidRPr="001200DA">
        <w:rPr>
          <w:rFonts w:ascii="Arial" w:hAnsi="Arial"/>
        </w:rPr>
        <w:t xml:space="preserve">roven successful Professional </w:t>
      </w:r>
      <w:r>
        <w:rPr>
          <w:rFonts w:ascii="Arial" w:hAnsi="Arial"/>
        </w:rPr>
        <w:t xml:space="preserve">    </w:t>
      </w:r>
    </w:p>
    <w:p w14:paraId="4F06BB77" w14:textId="77777777" w:rsidR="001200DA" w:rsidRDefault="001200DA" w:rsidP="001200DA">
      <w:pPr>
        <w:pStyle w:val="ListParagraph"/>
        <w:ind w:left="3960"/>
        <w:rPr>
          <w:rFonts w:ascii="Arial" w:hAnsi="Arial"/>
        </w:rPr>
      </w:pPr>
      <w:r>
        <w:rPr>
          <w:rFonts w:ascii="Arial" w:hAnsi="Arial"/>
        </w:rPr>
        <w:t xml:space="preserve">     </w:t>
      </w:r>
      <w:r w:rsidR="0035702B" w:rsidRPr="001200DA">
        <w:rPr>
          <w:rFonts w:ascii="Arial" w:hAnsi="Arial"/>
        </w:rPr>
        <w:t>Developmental/ Town Planning experience</w:t>
      </w:r>
      <w:r w:rsidRPr="001200DA">
        <w:rPr>
          <w:rFonts w:ascii="Arial" w:hAnsi="Arial"/>
        </w:rPr>
        <w:t xml:space="preserve">; </w:t>
      </w:r>
    </w:p>
    <w:p w14:paraId="4F806AF4" w14:textId="77777777" w:rsidR="00004B82" w:rsidRDefault="001200DA" w:rsidP="00004B82">
      <w:pPr>
        <w:pStyle w:val="ListParagraph"/>
        <w:numPr>
          <w:ilvl w:val="0"/>
          <w:numId w:val="2"/>
        </w:numPr>
        <w:rPr>
          <w:rFonts w:ascii="Arial" w:hAnsi="Arial"/>
        </w:rPr>
      </w:pPr>
      <w:r>
        <w:rPr>
          <w:rFonts w:ascii="Arial" w:hAnsi="Arial"/>
        </w:rPr>
        <w:t xml:space="preserve">     Registration as a Professional Planner</w:t>
      </w:r>
      <w:r w:rsidR="00004B82">
        <w:rPr>
          <w:rFonts w:ascii="Arial" w:hAnsi="Arial"/>
        </w:rPr>
        <w:t xml:space="preserve"> in </w:t>
      </w:r>
    </w:p>
    <w:p w14:paraId="7E349CA6" w14:textId="77777777" w:rsidR="00004B82" w:rsidRDefault="00004B82" w:rsidP="00004B82">
      <w:pPr>
        <w:pStyle w:val="ListParagraph"/>
        <w:ind w:left="3960"/>
        <w:rPr>
          <w:rFonts w:ascii="Arial" w:hAnsi="Arial"/>
        </w:rPr>
      </w:pPr>
      <w:r>
        <w:rPr>
          <w:rFonts w:ascii="Arial" w:hAnsi="Arial"/>
        </w:rPr>
        <w:t xml:space="preserve">     accordance with the Planning Professions </w:t>
      </w:r>
    </w:p>
    <w:p w14:paraId="050F5145" w14:textId="77777777" w:rsidR="00004B82" w:rsidRDefault="00004B82" w:rsidP="00004B82">
      <w:pPr>
        <w:pStyle w:val="ListParagraph"/>
        <w:ind w:left="3960"/>
        <w:rPr>
          <w:rFonts w:ascii="Arial" w:hAnsi="Arial"/>
        </w:rPr>
      </w:pPr>
      <w:r>
        <w:rPr>
          <w:rFonts w:ascii="Arial" w:hAnsi="Arial"/>
        </w:rPr>
        <w:t xml:space="preserve">     Act</w:t>
      </w:r>
      <w:r w:rsidR="0035702B" w:rsidRPr="001200DA">
        <w:rPr>
          <w:rFonts w:ascii="Arial" w:hAnsi="Arial"/>
        </w:rPr>
        <w:t xml:space="preserve"> </w:t>
      </w:r>
    </w:p>
    <w:p w14:paraId="356728F7" w14:textId="183B0E09" w:rsidR="001200DA" w:rsidRPr="00004B82" w:rsidRDefault="00004B82" w:rsidP="00004B82">
      <w:pPr>
        <w:pStyle w:val="ListParagraph"/>
        <w:numPr>
          <w:ilvl w:val="0"/>
          <w:numId w:val="2"/>
        </w:numPr>
        <w:rPr>
          <w:rFonts w:ascii="Arial" w:hAnsi="Arial"/>
        </w:rPr>
      </w:pPr>
      <w:r>
        <w:rPr>
          <w:rFonts w:ascii="Arial" w:hAnsi="Arial"/>
        </w:rPr>
        <w:t xml:space="preserve">     </w:t>
      </w:r>
      <w:r w:rsidR="0035702B" w:rsidRPr="00004B82">
        <w:rPr>
          <w:rFonts w:ascii="Arial" w:hAnsi="Arial"/>
        </w:rPr>
        <w:t xml:space="preserve">Must meet the minimum competency levels </w:t>
      </w:r>
    </w:p>
    <w:p w14:paraId="4B7F1831" w14:textId="2C96236C" w:rsidR="00725C3E" w:rsidRDefault="001200DA" w:rsidP="001200DA">
      <w:pPr>
        <w:pStyle w:val="ListParagraph"/>
        <w:ind w:left="3960"/>
        <w:rPr>
          <w:rFonts w:ascii="Arial" w:hAnsi="Arial"/>
        </w:rPr>
      </w:pPr>
      <w:r>
        <w:rPr>
          <w:rFonts w:ascii="Arial" w:hAnsi="Arial"/>
        </w:rPr>
        <w:t xml:space="preserve">     </w:t>
      </w:r>
      <w:r w:rsidR="0035702B" w:rsidRPr="001200DA">
        <w:rPr>
          <w:rFonts w:ascii="Arial" w:hAnsi="Arial"/>
        </w:rPr>
        <w:t>for senior managers</w:t>
      </w:r>
      <w:r w:rsidRPr="001200DA">
        <w:rPr>
          <w:rFonts w:ascii="Arial" w:hAnsi="Arial"/>
        </w:rPr>
        <w:t>;</w:t>
      </w:r>
    </w:p>
    <w:p w14:paraId="16D9A9E6" w14:textId="07E1F074" w:rsidR="00004B82" w:rsidRDefault="00004B82" w:rsidP="00004B82">
      <w:pPr>
        <w:pStyle w:val="ListParagraph"/>
        <w:numPr>
          <w:ilvl w:val="0"/>
          <w:numId w:val="2"/>
        </w:numPr>
        <w:rPr>
          <w:rFonts w:ascii="Arial" w:hAnsi="Arial"/>
        </w:rPr>
      </w:pPr>
      <w:r>
        <w:rPr>
          <w:rFonts w:ascii="Arial" w:hAnsi="Arial"/>
        </w:rPr>
        <w:t xml:space="preserve">     A valid drivers’ license</w:t>
      </w:r>
    </w:p>
    <w:p w14:paraId="01D259DA" w14:textId="57B71DB5" w:rsidR="002B045F" w:rsidRPr="001200DA" w:rsidRDefault="002B045F" w:rsidP="00004B82">
      <w:pPr>
        <w:pStyle w:val="ListParagraph"/>
        <w:numPr>
          <w:ilvl w:val="0"/>
          <w:numId w:val="2"/>
        </w:numPr>
        <w:rPr>
          <w:rFonts w:ascii="Arial" w:hAnsi="Arial"/>
        </w:rPr>
      </w:pPr>
      <w:r>
        <w:rPr>
          <w:rFonts w:ascii="Arial" w:hAnsi="Arial"/>
        </w:rPr>
        <w:t xml:space="preserve">    Computer literate </w:t>
      </w:r>
    </w:p>
    <w:p w14:paraId="569FAFA3" w14:textId="77777777" w:rsidR="001200DA" w:rsidRDefault="001200DA" w:rsidP="00725C3E">
      <w:pPr>
        <w:ind w:left="3600" w:hanging="3600"/>
        <w:rPr>
          <w:rFonts w:ascii="Arial" w:hAnsi="Arial"/>
        </w:rPr>
      </w:pPr>
    </w:p>
    <w:p w14:paraId="65CFEFDB" w14:textId="77777777" w:rsidR="00725C3E" w:rsidRDefault="00725C3E" w:rsidP="00725C3E">
      <w:pPr>
        <w:rPr>
          <w:rFonts w:ascii="Arial" w:hAnsi="Arial"/>
        </w:rPr>
      </w:pPr>
    </w:p>
    <w:p w14:paraId="75319F83" w14:textId="77777777" w:rsidR="00725C3E" w:rsidRDefault="00725C3E" w:rsidP="00725C3E">
      <w:pPr>
        <w:rPr>
          <w:rFonts w:ascii="Arial" w:hAnsi="Arial"/>
        </w:rPr>
      </w:pPr>
    </w:p>
    <w:p w14:paraId="0BC16791" w14:textId="77777777" w:rsidR="00725C3E" w:rsidRDefault="00725C3E" w:rsidP="00725C3E">
      <w:pPr>
        <w:rPr>
          <w:rFonts w:ascii="Arial" w:hAnsi="Arial"/>
        </w:rPr>
      </w:pPr>
      <w:r>
        <w:rPr>
          <w:rFonts w:ascii="Arial" w:hAnsi="Arial"/>
        </w:rPr>
        <w:t>COMPETENCIES</w:t>
      </w:r>
      <w:r>
        <w:rPr>
          <w:rFonts w:ascii="Arial" w:hAnsi="Arial"/>
        </w:rPr>
        <w:tab/>
      </w:r>
      <w:r>
        <w:rPr>
          <w:rFonts w:ascii="Arial" w:hAnsi="Arial"/>
        </w:rPr>
        <w:tab/>
        <w:t>:</w:t>
      </w:r>
      <w:r>
        <w:rPr>
          <w:rFonts w:ascii="Arial" w:hAnsi="Arial"/>
        </w:rPr>
        <w:tab/>
        <w:t>The successful candidate must have the following:</w:t>
      </w:r>
    </w:p>
    <w:p w14:paraId="15AEECA3" w14:textId="280AFC34" w:rsidR="00725C3E" w:rsidRDefault="00017DA8" w:rsidP="00725C3E">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72B8DD36" w14:textId="7C5D9AF1" w:rsidR="00725C3E" w:rsidRDefault="00017DA8" w:rsidP="00725C3E">
      <w:pPr>
        <w:ind w:left="3600"/>
        <w:rPr>
          <w:rFonts w:ascii="Arial" w:hAnsi="Arial"/>
        </w:rPr>
      </w:pPr>
      <w:r>
        <w:rPr>
          <w:rFonts w:ascii="Arial" w:hAnsi="Arial"/>
        </w:rPr>
        <w:t>Good Knowledge and understanding of the following performance areas:</w:t>
      </w:r>
    </w:p>
    <w:p w14:paraId="2E0E0F3B" w14:textId="6C6B11B0" w:rsidR="00017DA8" w:rsidRDefault="00017DA8" w:rsidP="00725C3E">
      <w:pPr>
        <w:ind w:left="3600"/>
        <w:rPr>
          <w:rFonts w:ascii="Arial" w:hAnsi="Arial"/>
        </w:rPr>
      </w:pPr>
    </w:p>
    <w:p w14:paraId="6292832C" w14:textId="16D12C4E" w:rsidR="00017DA8" w:rsidRDefault="001200DA" w:rsidP="00017DA8">
      <w:pPr>
        <w:pStyle w:val="ListParagraph"/>
        <w:numPr>
          <w:ilvl w:val="0"/>
          <w:numId w:val="1"/>
        </w:numPr>
        <w:rPr>
          <w:rFonts w:ascii="Arial" w:hAnsi="Arial"/>
        </w:rPr>
      </w:pPr>
      <w:r>
        <w:rPr>
          <w:rFonts w:ascii="Arial" w:hAnsi="Arial"/>
        </w:rPr>
        <w:t>R</w:t>
      </w:r>
      <w:r w:rsidR="00017DA8">
        <w:rPr>
          <w:rFonts w:ascii="Arial" w:hAnsi="Arial"/>
        </w:rPr>
        <w:t>elevant policy and legislation;</w:t>
      </w:r>
    </w:p>
    <w:p w14:paraId="75150CE2" w14:textId="46EE703E" w:rsidR="00017DA8" w:rsidRDefault="001200DA" w:rsidP="00017DA8">
      <w:pPr>
        <w:pStyle w:val="ListParagraph"/>
        <w:numPr>
          <w:ilvl w:val="0"/>
          <w:numId w:val="1"/>
        </w:numPr>
        <w:rPr>
          <w:rFonts w:ascii="Arial" w:hAnsi="Arial"/>
        </w:rPr>
      </w:pPr>
      <w:r>
        <w:rPr>
          <w:rFonts w:ascii="Arial" w:hAnsi="Arial"/>
        </w:rPr>
        <w:t>Institutional governance systems and performance management;</w:t>
      </w:r>
    </w:p>
    <w:p w14:paraId="4454DC88" w14:textId="23BA7B28" w:rsidR="001200DA" w:rsidRDefault="001200DA" w:rsidP="00017DA8">
      <w:pPr>
        <w:pStyle w:val="ListParagraph"/>
        <w:numPr>
          <w:ilvl w:val="0"/>
          <w:numId w:val="1"/>
        </w:numPr>
        <w:rPr>
          <w:rFonts w:ascii="Arial" w:hAnsi="Arial"/>
        </w:rPr>
      </w:pPr>
      <w:r>
        <w:rPr>
          <w:rFonts w:ascii="Arial" w:hAnsi="Arial"/>
        </w:rPr>
        <w:t>Supply Chain Management regulations and Preferential Procurement Policy;</w:t>
      </w:r>
    </w:p>
    <w:p w14:paraId="5AA37098" w14:textId="44136C9F" w:rsidR="001200DA" w:rsidRDefault="001200DA" w:rsidP="00017DA8">
      <w:pPr>
        <w:pStyle w:val="ListParagraph"/>
        <w:numPr>
          <w:ilvl w:val="0"/>
          <w:numId w:val="1"/>
        </w:numPr>
        <w:rPr>
          <w:rFonts w:ascii="Arial" w:hAnsi="Arial"/>
        </w:rPr>
      </w:pPr>
      <w:r>
        <w:rPr>
          <w:rFonts w:ascii="Arial" w:hAnsi="Arial"/>
        </w:rPr>
        <w:t>Geographical Information Systems;</w:t>
      </w:r>
    </w:p>
    <w:p w14:paraId="23CC5958" w14:textId="361A60BC" w:rsidR="001200DA" w:rsidRDefault="001200DA" w:rsidP="00017DA8">
      <w:pPr>
        <w:pStyle w:val="ListParagraph"/>
        <w:numPr>
          <w:ilvl w:val="0"/>
          <w:numId w:val="1"/>
        </w:numPr>
        <w:rPr>
          <w:rFonts w:ascii="Arial" w:hAnsi="Arial"/>
        </w:rPr>
      </w:pPr>
      <w:r>
        <w:rPr>
          <w:rFonts w:ascii="Arial" w:hAnsi="Arial"/>
        </w:rPr>
        <w:t>Spatial, Town Planning and Development Planning;</w:t>
      </w:r>
    </w:p>
    <w:p w14:paraId="62F99486" w14:textId="77777777" w:rsidR="0035702B" w:rsidRDefault="0035702B" w:rsidP="00725C3E">
      <w:pPr>
        <w:ind w:left="3600"/>
        <w:rPr>
          <w:rFonts w:ascii="Arial" w:hAnsi="Arial"/>
        </w:rPr>
      </w:pPr>
    </w:p>
    <w:p w14:paraId="390B6311" w14:textId="77777777" w:rsidR="00725C3E" w:rsidRDefault="00725C3E" w:rsidP="00725C3E">
      <w:pPr>
        <w:rPr>
          <w:rFonts w:ascii="Arial" w:hAnsi="Arial"/>
        </w:rPr>
      </w:pPr>
    </w:p>
    <w:p w14:paraId="492FE459" w14:textId="77777777" w:rsidR="00725C3E" w:rsidRDefault="00725C3E" w:rsidP="00725C3E">
      <w:pPr>
        <w:rPr>
          <w:rFonts w:ascii="Arial" w:hAnsi="Arial"/>
        </w:rPr>
      </w:pPr>
    </w:p>
    <w:p w14:paraId="59FB65D9" w14:textId="77777777" w:rsidR="00004B82" w:rsidRDefault="00725C3E" w:rsidP="00004B82">
      <w:pPr>
        <w:rPr>
          <w:rFonts w:ascii="Arial" w:hAnsi="Arial"/>
        </w:rPr>
      </w:pPr>
      <w:r>
        <w:rPr>
          <w:rFonts w:ascii="Arial" w:hAnsi="Arial"/>
        </w:rPr>
        <w:t>RESPONSIBILITIES</w:t>
      </w:r>
      <w:r>
        <w:rPr>
          <w:rFonts w:ascii="Arial" w:hAnsi="Arial"/>
        </w:rPr>
        <w:tab/>
        <w:t>:</w:t>
      </w:r>
      <w:r>
        <w:rPr>
          <w:rFonts w:ascii="Arial" w:hAnsi="Arial"/>
        </w:rPr>
        <w:tab/>
      </w:r>
      <w:r w:rsidR="0035702B">
        <w:rPr>
          <w:rFonts w:ascii="Arial" w:hAnsi="Arial"/>
        </w:rPr>
        <w:t>Report</w:t>
      </w:r>
      <w:r w:rsidR="00004B82">
        <w:rPr>
          <w:rFonts w:ascii="Arial" w:hAnsi="Arial"/>
        </w:rPr>
        <w:t>s</w:t>
      </w:r>
      <w:r w:rsidR="0035702B">
        <w:rPr>
          <w:rFonts w:ascii="Arial" w:hAnsi="Arial"/>
        </w:rPr>
        <w:t xml:space="preserve"> to the Municipal Manager</w:t>
      </w:r>
      <w:r w:rsidR="00004B82">
        <w:rPr>
          <w:rFonts w:ascii="Arial" w:hAnsi="Arial"/>
        </w:rPr>
        <w:t xml:space="preserve"> and   </w:t>
      </w:r>
    </w:p>
    <w:p w14:paraId="5F2D2156" w14:textId="189283AF" w:rsidR="00004B82" w:rsidRDefault="00004B82" w:rsidP="00004B82">
      <w:pPr>
        <w:ind w:left="3600" w:hanging="2880"/>
        <w:rPr>
          <w:rFonts w:ascii="Arial" w:hAnsi="Arial"/>
        </w:rPr>
      </w:pPr>
      <w:r>
        <w:rPr>
          <w:rFonts w:ascii="Arial" w:hAnsi="Arial"/>
        </w:rPr>
        <w:t xml:space="preserve">  </w:t>
      </w:r>
      <w:r>
        <w:rPr>
          <w:rFonts w:ascii="Arial" w:hAnsi="Arial"/>
        </w:rPr>
        <w:tab/>
      </w:r>
      <w:r w:rsidR="0035702B">
        <w:rPr>
          <w:rFonts w:ascii="Arial" w:hAnsi="Arial"/>
        </w:rPr>
        <w:t xml:space="preserve">responsible </w:t>
      </w:r>
      <w:r>
        <w:rPr>
          <w:rFonts w:ascii="Arial" w:hAnsi="Arial"/>
        </w:rPr>
        <w:t>for the following:</w:t>
      </w:r>
    </w:p>
    <w:p w14:paraId="427E74FE" w14:textId="15968847" w:rsidR="00004B82" w:rsidRDefault="00004B82" w:rsidP="00004B82">
      <w:pPr>
        <w:ind w:left="3600" w:hanging="2880"/>
        <w:rPr>
          <w:rFonts w:ascii="Arial" w:hAnsi="Arial"/>
        </w:rPr>
      </w:pPr>
      <w:r>
        <w:rPr>
          <w:rFonts w:ascii="Arial" w:hAnsi="Arial"/>
        </w:rPr>
        <w:tab/>
      </w:r>
      <w:r>
        <w:rPr>
          <w:rFonts w:ascii="Arial" w:hAnsi="Arial"/>
        </w:rPr>
        <w:tab/>
      </w:r>
    </w:p>
    <w:p w14:paraId="4AD91B85" w14:textId="77777777" w:rsidR="00004B82" w:rsidRDefault="0035702B" w:rsidP="00004B82">
      <w:pPr>
        <w:pStyle w:val="ListParagraph"/>
        <w:numPr>
          <w:ilvl w:val="0"/>
          <w:numId w:val="1"/>
        </w:numPr>
        <w:rPr>
          <w:rFonts w:ascii="Arial" w:hAnsi="Arial"/>
        </w:rPr>
      </w:pPr>
      <w:r w:rsidRPr="00004B82">
        <w:rPr>
          <w:rFonts w:ascii="Arial" w:hAnsi="Arial"/>
        </w:rPr>
        <w:t xml:space="preserve">the District Spatial Planning; </w:t>
      </w:r>
    </w:p>
    <w:p w14:paraId="66EC7498" w14:textId="48BFAC96" w:rsidR="00004B82" w:rsidRDefault="0035702B" w:rsidP="00004B82">
      <w:pPr>
        <w:pStyle w:val="ListParagraph"/>
        <w:numPr>
          <w:ilvl w:val="0"/>
          <w:numId w:val="1"/>
        </w:numPr>
        <w:rPr>
          <w:rFonts w:ascii="Arial" w:hAnsi="Arial"/>
        </w:rPr>
      </w:pPr>
      <w:r w:rsidRPr="00004B82">
        <w:rPr>
          <w:rFonts w:ascii="Arial" w:hAnsi="Arial"/>
        </w:rPr>
        <w:t xml:space="preserve">Planning and </w:t>
      </w:r>
      <w:r w:rsidR="00004B82">
        <w:rPr>
          <w:rFonts w:ascii="Arial" w:hAnsi="Arial"/>
        </w:rPr>
        <w:t>E</w:t>
      </w:r>
      <w:r w:rsidRPr="00004B82">
        <w:rPr>
          <w:rFonts w:ascii="Arial" w:hAnsi="Arial"/>
        </w:rPr>
        <w:t xml:space="preserve">conomic </w:t>
      </w:r>
      <w:r w:rsidR="00004B82">
        <w:rPr>
          <w:rFonts w:ascii="Arial" w:hAnsi="Arial"/>
        </w:rPr>
        <w:t>D</w:t>
      </w:r>
      <w:r w:rsidRPr="00004B82">
        <w:rPr>
          <w:rFonts w:ascii="Arial" w:hAnsi="Arial"/>
        </w:rPr>
        <w:t>evelopment</w:t>
      </w:r>
    </w:p>
    <w:p w14:paraId="1110EA14" w14:textId="77777777" w:rsidR="00004B82" w:rsidRDefault="0035702B" w:rsidP="00004B82">
      <w:pPr>
        <w:pStyle w:val="ListParagraph"/>
        <w:numPr>
          <w:ilvl w:val="0"/>
          <w:numId w:val="1"/>
        </w:numPr>
        <w:rPr>
          <w:rFonts w:ascii="Arial" w:hAnsi="Arial"/>
        </w:rPr>
      </w:pPr>
      <w:r w:rsidRPr="00004B82">
        <w:rPr>
          <w:rFonts w:ascii="Arial" w:hAnsi="Arial"/>
        </w:rPr>
        <w:t>Development and maintenance of GIS</w:t>
      </w:r>
      <w:r w:rsidR="0093372F" w:rsidRPr="00004B82">
        <w:rPr>
          <w:rFonts w:ascii="Arial" w:hAnsi="Arial"/>
        </w:rPr>
        <w:t xml:space="preserve">; </w:t>
      </w:r>
      <w:r w:rsidR="00004B82">
        <w:rPr>
          <w:rFonts w:ascii="Arial" w:hAnsi="Arial"/>
        </w:rPr>
        <w:t>*</w:t>
      </w:r>
    </w:p>
    <w:p w14:paraId="2A0ABD3A" w14:textId="10818362" w:rsidR="00004B82" w:rsidRDefault="0093372F" w:rsidP="00004B82">
      <w:pPr>
        <w:pStyle w:val="ListParagraph"/>
        <w:numPr>
          <w:ilvl w:val="0"/>
          <w:numId w:val="1"/>
        </w:numPr>
        <w:rPr>
          <w:rFonts w:ascii="Arial" w:hAnsi="Arial"/>
        </w:rPr>
      </w:pPr>
      <w:r w:rsidRPr="00004B82">
        <w:rPr>
          <w:rFonts w:ascii="Arial" w:hAnsi="Arial"/>
        </w:rPr>
        <w:t xml:space="preserve">Development and maintenance of the Development Planning Shared services; </w:t>
      </w:r>
    </w:p>
    <w:p w14:paraId="1417EA1E" w14:textId="1951A220" w:rsidR="00004B82" w:rsidRDefault="0093372F" w:rsidP="00004B82">
      <w:pPr>
        <w:pStyle w:val="ListParagraph"/>
        <w:numPr>
          <w:ilvl w:val="0"/>
          <w:numId w:val="1"/>
        </w:numPr>
        <w:rPr>
          <w:rFonts w:ascii="Arial" w:hAnsi="Arial"/>
        </w:rPr>
      </w:pPr>
      <w:r w:rsidRPr="00004B82">
        <w:rPr>
          <w:rFonts w:ascii="Arial" w:hAnsi="Arial"/>
        </w:rPr>
        <w:t xml:space="preserve">Formulation of policies, strategies and action plans for the Municipality; </w:t>
      </w:r>
    </w:p>
    <w:p w14:paraId="5457978C" w14:textId="77777777" w:rsidR="00004B82" w:rsidRDefault="0093372F" w:rsidP="00004B82">
      <w:pPr>
        <w:pStyle w:val="ListParagraph"/>
        <w:numPr>
          <w:ilvl w:val="0"/>
          <w:numId w:val="1"/>
        </w:numPr>
        <w:rPr>
          <w:rFonts w:ascii="Arial" w:hAnsi="Arial"/>
        </w:rPr>
      </w:pPr>
      <w:r w:rsidRPr="00004B82">
        <w:rPr>
          <w:rFonts w:ascii="Arial" w:hAnsi="Arial"/>
        </w:rPr>
        <w:t xml:space="preserve">LED Strategies; </w:t>
      </w:r>
    </w:p>
    <w:p w14:paraId="099FE6E4" w14:textId="77777777" w:rsidR="00004B82" w:rsidRDefault="0093372F" w:rsidP="00004B82">
      <w:pPr>
        <w:pStyle w:val="ListParagraph"/>
        <w:numPr>
          <w:ilvl w:val="0"/>
          <w:numId w:val="1"/>
        </w:numPr>
        <w:rPr>
          <w:rFonts w:ascii="Arial" w:hAnsi="Arial"/>
        </w:rPr>
      </w:pPr>
      <w:r w:rsidRPr="00004B82">
        <w:rPr>
          <w:rFonts w:ascii="Arial" w:hAnsi="Arial"/>
        </w:rPr>
        <w:t xml:space="preserve">Facilitate research on economic development and maintain database; </w:t>
      </w:r>
    </w:p>
    <w:p w14:paraId="258F3C75" w14:textId="77777777" w:rsidR="00004B82" w:rsidRDefault="0093372F" w:rsidP="00004B82">
      <w:pPr>
        <w:pStyle w:val="ListParagraph"/>
        <w:numPr>
          <w:ilvl w:val="0"/>
          <w:numId w:val="1"/>
        </w:numPr>
        <w:rPr>
          <w:rFonts w:ascii="Arial" w:hAnsi="Arial"/>
        </w:rPr>
      </w:pPr>
      <w:r w:rsidRPr="00004B82">
        <w:rPr>
          <w:rFonts w:ascii="Arial" w:hAnsi="Arial"/>
        </w:rPr>
        <w:t>Stimulate local economy by promoting job creation,</w:t>
      </w:r>
    </w:p>
    <w:p w14:paraId="6BB6A560" w14:textId="6BC570B3" w:rsidR="00004B82" w:rsidRDefault="00004B82" w:rsidP="00004B82">
      <w:pPr>
        <w:pStyle w:val="ListParagraph"/>
        <w:numPr>
          <w:ilvl w:val="0"/>
          <w:numId w:val="1"/>
        </w:numPr>
        <w:rPr>
          <w:rFonts w:ascii="Arial" w:hAnsi="Arial"/>
        </w:rPr>
      </w:pPr>
      <w:r>
        <w:rPr>
          <w:rFonts w:ascii="Arial" w:hAnsi="Arial"/>
        </w:rPr>
        <w:t>I</w:t>
      </w:r>
      <w:r w:rsidR="0093372F" w:rsidRPr="00004B82">
        <w:rPr>
          <w:rFonts w:ascii="Arial" w:hAnsi="Arial"/>
        </w:rPr>
        <w:t xml:space="preserve">nvestment and the development of </w:t>
      </w:r>
      <w:r w:rsidR="005E5070" w:rsidRPr="00004B82">
        <w:rPr>
          <w:rFonts w:ascii="Arial" w:hAnsi="Arial"/>
        </w:rPr>
        <w:t>SM</w:t>
      </w:r>
      <w:r w:rsidR="0093372F" w:rsidRPr="00004B82">
        <w:rPr>
          <w:rFonts w:ascii="Arial" w:hAnsi="Arial"/>
        </w:rPr>
        <w:t xml:space="preserve">ME’s; </w:t>
      </w:r>
      <w:r>
        <w:rPr>
          <w:rFonts w:ascii="Arial" w:hAnsi="Arial"/>
        </w:rPr>
        <w:t xml:space="preserve"> </w:t>
      </w:r>
    </w:p>
    <w:p w14:paraId="3E89B7F4" w14:textId="77777777" w:rsidR="00004B82" w:rsidRDefault="00004B82" w:rsidP="00004B82">
      <w:pPr>
        <w:pStyle w:val="ListParagraph"/>
        <w:numPr>
          <w:ilvl w:val="0"/>
          <w:numId w:val="1"/>
        </w:numPr>
        <w:rPr>
          <w:rFonts w:ascii="Arial" w:hAnsi="Arial"/>
        </w:rPr>
      </w:pPr>
      <w:r>
        <w:rPr>
          <w:rFonts w:ascii="Arial" w:hAnsi="Arial"/>
        </w:rPr>
        <w:t>M</w:t>
      </w:r>
      <w:r w:rsidR="0093372F" w:rsidRPr="00004B82">
        <w:rPr>
          <w:rFonts w:ascii="Arial" w:hAnsi="Arial"/>
        </w:rPr>
        <w:t xml:space="preserve">anage the implementation of LED and Development Planning projects; </w:t>
      </w:r>
    </w:p>
    <w:p w14:paraId="231B5990" w14:textId="77777777" w:rsidR="00004B82" w:rsidRDefault="005E5070" w:rsidP="00004B82">
      <w:pPr>
        <w:pStyle w:val="ListParagraph"/>
        <w:numPr>
          <w:ilvl w:val="0"/>
          <w:numId w:val="1"/>
        </w:numPr>
        <w:rPr>
          <w:rFonts w:ascii="Arial" w:hAnsi="Arial"/>
        </w:rPr>
      </w:pPr>
      <w:r w:rsidRPr="00004B82">
        <w:rPr>
          <w:rFonts w:ascii="Arial" w:hAnsi="Arial"/>
        </w:rPr>
        <w:t>Solicit</w:t>
      </w:r>
      <w:r w:rsidR="0093372F" w:rsidRPr="00004B82">
        <w:rPr>
          <w:rFonts w:ascii="Arial" w:hAnsi="Arial"/>
        </w:rPr>
        <w:t xml:space="preserve"> private and public funds to support the IDP and sector plans; </w:t>
      </w:r>
    </w:p>
    <w:p w14:paraId="369E7450" w14:textId="77777777" w:rsidR="00004B82" w:rsidRDefault="0093372F" w:rsidP="00004B82">
      <w:pPr>
        <w:pStyle w:val="ListParagraph"/>
        <w:numPr>
          <w:ilvl w:val="0"/>
          <w:numId w:val="1"/>
        </w:numPr>
        <w:rPr>
          <w:rFonts w:ascii="Arial" w:hAnsi="Arial"/>
        </w:rPr>
      </w:pPr>
      <w:r w:rsidRPr="00004B82">
        <w:rPr>
          <w:rFonts w:ascii="Arial" w:hAnsi="Arial"/>
        </w:rPr>
        <w:t xml:space="preserve">managing marketing, tourism and transport as well as agricultural projects; </w:t>
      </w:r>
    </w:p>
    <w:p w14:paraId="0B8AD2AA" w14:textId="77777777" w:rsidR="00004B82" w:rsidRDefault="0093372F" w:rsidP="00004B82">
      <w:pPr>
        <w:pStyle w:val="ListParagraph"/>
        <w:numPr>
          <w:ilvl w:val="0"/>
          <w:numId w:val="1"/>
        </w:numPr>
        <w:rPr>
          <w:rFonts w:ascii="Arial" w:hAnsi="Arial"/>
        </w:rPr>
      </w:pPr>
      <w:r w:rsidRPr="00004B82">
        <w:rPr>
          <w:rFonts w:ascii="Arial" w:hAnsi="Arial"/>
        </w:rPr>
        <w:t xml:space="preserve">Management of the department according to the strategies of the municipality; </w:t>
      </w:r>
    </w:p>
    <w:p w14:paraId="5CAAF07B" w14:textId="77E0F102" w:rsidR="00725C3E" w:rsidRPr="00004B82" w:rsidRDefault="0093372F" w:rsidP="00004B82">
      <w:pPr>
        <w:pStyle w:val="ListParagraph"/>
        <w:numPr>
          <w:ilvl w:val="0"/>
          <w:numId w:val="1"/>
        </w:numPr>
        <w:rPr>
          <w:rFonts w:ascii="Arial" w:hAnsi="Arial"/>
        </w:rPr>
      </w:pPr>
      <w:r w:rsidRPr="00004B82">
        <w:rPr>
          <w:rFonts w:ascii="Arial" w:hAnsi="Arial"/>
        </w:rPr>
        <w:t>Prepare and submit reports to the Municipal Manager and relevant structures.</w:t>
      </w:r>
    </w:p>
    <w:p w14:paraId="2CF33589" w14:textId="77777777" w:rsidR="0093372F" w:rsidRDefault="0093372F" w:rsidP="00AA717A">
      <w:pPr>
        <w:ind w:left="3600"/>
        <w:rPr>
          <w:rFonts w:ascii="Arial" w:hAnsi="Arial"/>
        </w:rPr>
      </w:pPr>
    </w:p>
    <w:p w14:paraId="6770A839" w14:textId="70ABF79D" w:rsidR="00725C3E" w:rsidRDefault="00725C3E" w:rsidP="00725C3E">
      <w:pPr>
        <w:ind w:left="3600"/>
        <w:rPr>
          <w:rFonts w:ascii="Arial" w:hAnsi="Arial"/>
        </w:rPr>
      </w:pPr>
    </w:p>
    <w:p w14:paraId="57077C7D" w14:textId="77777777" w:rsidR="00725C3E" w:rsidRDefault="00725C3E" w:rsidP="00725C3E">
      <w:pPr>
        <w:rPr>
          <w:rFonts w:ascii="Arial" w:hAnsi="Arial"/>
        </w:rPr>
      </w:pPr>
    </w:p>
    <w:p w14:paraId="553FB5A1" w14:textId="77777777" w:rsidR="00725C3E" w:rsidRDefault="00725C3E" w:rsidP="00725C3E">
      <w:pPr>
        <w:ind w:left="2880" w:hanging="2880"/>
        <w:rPr>
          <w:rFonts w:ascii="Arial" w:hAnsi="Arial"/>
        </w:rPr>
      </w:pPr>
      <w:r>
        <w:rPr>
          <w:rFonts w:ascii="Arial" w:hAnsi="Arial"/>
        </w:rPr>
        <w:t>NOTE</w:t>
      </w:r>
      <w:r>
        <w:rPr>
          <w:rFonts w:ascii="Arial" w:hAnsi="Arial"/>
        </w:rPr>
        <w:tab/>
        <w:t>:</w:t>
      </w:r>
      <w:r>
        <w:rPr>
          <w:rFonts w:ascii="Arial" w:hAnsi="Arial"/>
        </w:rPr>
        <w:tab/>
        <w:t xml:space="preserve">Qualifications and SA citizenship checks will be       </w:t>
      </w:r>
    </w:p>
    <w:p w14:paraId="0827C2C0" w14:textId="77777777" w:rsidR="00725C3E" w:rsidRDefault="00725C3E" w:rsidP="00725C3E">
      <w:pPr>
        <w:ind w:left="3585"/>
        <w:rPr>
          <w:rFonts w:ascii="Arial" w:hAnsi="Arial"/>
        </w:rPr>
      </w:pPr>
      <w:r>
        <w:rPr>
          <w:rFonts w:ascii="Arial" w:hAnsi="Arial"/>
        </w:rPr>
        <w:t xml:space="preserve">conducted on all short-listed candidates. Security vetting will be done. Successful candidates will be subjected to additional checks including competency assessment. It is the applicant’s responsibility to have foreign qualifications evaluated by the South African Qualifications Authority (SAQA). The successful candidate will be required to sign an employment contract before commencement of duty, a performance agreement and disclosure of financial interest. </w:t>
      </w:r>
    </w:p>
    <w:p w14:paraId="7866EA62" w14:textId="77777777" w:rsidR="00725C3E" w:rsidRDefault="00725C3E" w:rsidP="00725C3E">
      <w:pPr>
        <w:rPr>
          <w:rFonts w:ascii="Arial" w:hAnsi="Arial"/>
        </w:rPr>
      </w:pPr>
    </w:p>
    <w:p w14:paraId="49D653CE" w14:textId="77777777" w:rsidR="00725C3E" w:rsidRDefault="00725C3E" w:rsidP="00725C3E">
      <w:pPr>
        <w:rPr>
          <w:rFonts w:ascii="Arial" w:hAnsi="Arial"/>
        </w:rPr>
      </w:pPr>
    </w:p>
    <w:p w14:paraId="5E5ABFE8" w14:textId="77777777" w:rsidR="00725C3E" w:rsidRDefault="00725C3E" w:rsidP="00725C3E">
      <w:pPr>
        <w:rPr>
          <w:rFonts w:ascii="Arial" w:hAnsi="Arial"/>
        </w:rPr>
      </w:pPr>
    </w:p>
    <w:p w14:paraId="5A8107A3" w14:textId="7CB5B959" w:rsidR="00725C3E" w:rsidRDefault="00725C3E" w:rsidP="00725C3E">
      <w:pPr>
        <w:rPr>
          <w:rFonts w:ascii="Arial" w:hAnsi="Arial"/>
        </w:rPr>
      </w:pPr>
      <w:r>
        <w:rPr>
          <w:rFonts w:ascii="Arial" w:hAnsi="Arial"/>
        </w:rPr>
        <w:t>CLOSING DATE</w:t>
      </w:r>
      <w:r>
        <w:rPr>
          <w:rFonts w:ascii="Arial" w:hAnsi="Arial"/>
        </w:rPr>
        <w:tab/>
      </w:r>
      <w:r>
        <w:rPr>
          <w:rFonts w:ascii="Arial" w:hAnsi="Arial"/>
        </w:rPr>
        <w:tab/>
        <w:t>:</w:t>
      </w:r>
      <w:r>
        <w:rPr>
          <w:rFonts w:ascii="Arial" w:hAnsi="Arial"/>
        </w:rPr>
        <w:tab/>
      </w:r>
      <w:r w:rsidR="009B7F00">
        <w:rPr>
          <w:rFonts w:ascii="Arial" w:hAnsi="Arial"/>
        </w:rPr>
        <w:t>28</w:t>
      </w:r>
      <w:r>
        <w:rPr>
          <w:rFonts w:ascii="Arial" w:hAnsi="Arial"/>
          <w:vertAlign w:val="superscript"/>
        </w:rPr>
        <w:t>th</w:t>
      </w:r>
      <w:r>
        <w:rPr>
          <w:rFonts w:ascii="Arial" w:hAnsi="Arial"/>
        </w:rPr>
        <w:t xml:space="preserve"> February 2022</w:t>
      </w:r>
    </w:p>
    <w:p w14:paraId="230EE8AF" w14:textId="77777777" w:rsidR="00725C3E" w:rsidRDefault="00725C3E" w:rsidP="00725C3E">
      <w:pPr>
        <w:rPr>
          <w:rFonts w:ascii="Arial" w:hAnsi="Arial"/>
        </w:rPr>
      </w:pPr>
    </w:p>
    <w:p w14:paraId="0E014DB4" w14:textId="77777777" w:rsidR="00725C3E" w:rsidRDefault="00725C3E" w:rsidP="00725C3E">
      <w:pPr>
        <w:rPr>
          <w:rFonts w:ascii="Arial" w:hAnsi="Arial"/>
        </w:rPr>
      </w:pPr>
    </w:p>
    <w:p w14:paraId="630EBAD8" w14:textId="77777777" w:rsidR="00725C3E" w:rsidRDefault="00725C3E" w:rsidP="00725C3E">
      <w:pPr>
        <w:rPr>
          <w:rFonts w:ascii="Arial" w:hAnsi="Arial"/>
        </w:rPr>
      </w:pPr>
      <w:r>
        <w:rPr>
          <w:rFonts w:ascii="Arial" w:hAnsi="Arial"/>
        </w:rPr>
        <w:t>ENQUIRIES</w:t>
      </w:r>
      <w:r>
        <w:rPr>
          <w:rFonts w:ascii="Arial" w:hAnsi="Arial"/>
        </w:rPr>
        <w:tab/>
      </w:r>
      <w:r>
        <w:rPr>
          <w:rFonts w:ascii="Arial" w:hAnsi="Arial"/>
        </w:rPr>
        <w:tab/>
      </w:r>
      <w:r>
        <w:rPr>
          <w:rFonts w:ascii="Arial" w:hAnsi="Arial"/>
        </w:rPr>
        <w:tab/>
        <w:t>:</w:t>
      </w:r>
      <w:r>
        <w:rPr>
          <w:rFonts w:ascii="Arial" w:hAnsi="Arial"/>
        </w:rPr>
        <w:tab/>
        <w:t>Enquiries will be directed to the Municipal Manager</w:t>
      </w:r>
    </w:p>
    <w:p w14:paraId="4722E31C" w14:textId="0BFD47BA" w:rsidR="00725C3E" w:rsidRDefault="00725C3E" w:rsidP="005E5070">
      <w:pPr>
        <w:ind w:left="3600"/>
        <w:rPr>
          <w:rFonts w:ascii="Arial" w:hAnsi="Arial"/>
        </w:rPr>
      </w:pPr>
      <w:proofErr w:type="spellStart"/>
      <w:r>
        <w:rPr>
          <w:rFonts w:ascii="Arial" w:hAnsi="Arial"/>
        </w:rPr>
        <w:t>Mr</w:t>
      </w:r>
      <w:proofErr w:type="spellEnd"/>
      <w:r>
        <w:rPr>
          <w:rFonts w:ascii="Arial" w:hAnsi="Arial"/>
        </w:rPr>
        <w:t xml:space="preserve"> WB Nkosi</w:t>
      </w:r>
      <w:r w:rsidR="005E5070">
        <w:rPr>
          <w:rFonts w:ascii="Arial" w:hAnsi="Arial"/>
        </w:rPr>
        <w:t xml:space="preserve">@ </w:t>
      </w:r>
      <w:r w:rsidR="009B7F00">
        <w:rPr>
          <w:rFonts w:ascii="Arial" w:hAnsi="Arial"/>
        </w:rPr>
        <w:t>mu</w:t>
      </w:r>
      <w:r w:rsidR="005E5070">
        <w:rPr>
          <w:rFonts w:ascii="Arial" w:hAnsi="Arial"/>
        </w:rPr>
        <w:t>nicipalmanager@dannhauser.gov.za</w:t>
      </w:r>
    </w:p>
    <w:p w14:paraId="206F7F91" w14:textId="77777777" w:rsidR="00725C3E" w:rsidRDefault="00725C3E" w:rsidP="00725C3E">
      <w:pPr>
        <w:rPr>
          <w:rFonts w:ascii="Arial" w:hAnsi="Arial"/>
        </w:rPr>
      </w:pPr>
      <w:r>
        <w:rPr>
          <w:rFonts w:ascii="Arial" w:hAnsi="Arial"/>
        </w:rPr>
        <w:tab/>
      </w:r>
      <w:r>
        <w:rPr>
          <w:rFonts w:ascii="Arial" w:hAnsi="Arial"/>
        </w:rPr>
        <w:tab/>
      </w:r>
      <w:r>
        <w:rPr>
          <w:rFonts w:ascii="Arial" w:hAnsi="Arial"/>
        </w:rPr>
        <w:tab/>
      </w:r>
    </w:p>
    <w:p w14:paraId="707DA1B5" w14:textId="77777777" w:rsidR="00725C3E" w:rsidRDefault="00725C3E" w:rsidP="00725C3E">
      <w:pPr>
        <w:rPr>
          <w:rFonts w:ascii="Arial" w:hAnsi="Arial"/>
        </w:rPr>
      </w:pPr>
    </w:p>
    <w:p w14:paraId="1EB19A43" w14:textId="77777777" w:rsidR="00725C3E" w:rsidRDefault="00725C3E" w:rsidP="00725C3E">
      <w:pPr>
        <w:rPr>
          <w:rFonts w:ascii="Arial" w:hAnsi="Arial"/>
          <w:sz w:val="28"/>
          <w:szCs w:val="28"/>
        </w:rPr>
      </w:pPr>
    </w:p>
    <w:p w14:paraId="1E77B969" w14:textId="77777777" w:rsidR="00725C3E" w:rsidRDefault="00725C3E" w:rsidP="00725C3E">
      <w:pPr>
        <w:rPr>
          <w:rFonts w:ascii="Arial" w:hAnsi="Arial"/>
          <w:sz w:val="28"/>
          <w:szCs w:val="28"/>
        </w:rPr>
      </w:pPr>
    </w:p>
    <w:p w14:paraId="7210A60B" w14:textId="77777777" w:rsidR="00725C3E" w:rsidRDefault="00725C3E" w:rsidP="00725C3E">
      <w:pPr>
        <w:rPr>
          <w:rFonts w:ascii="Arial" w:hAnsi="Arial"/>
          <w:sz w:val="28"/>
          <w:szCs w:val="28"/>
        </w:rPr>
      </w:pPr>
    </w:p>
    <w:p w14:paraId="03BED6FB" w14:textId="77777777" w:rsidR="00725C3E" w:rsidRDefault="00725C3E" w:rsidP="00725C3E">
      <w:pPr>
        <w:rPr>
          <w:rFonts w:ascii="Arial" w:hAnsi="Arial"/>
          <w:sz w:val="28"/>
          <w:szCs w:val="28"/>
        </w:rPr>
      </w:pPr>
    </w:p>
    <w:p w14:paraId="4B4A0CB6" w14:textId="77777777" w:rsidR="00725C3E" w:rsidRDefault="00725C3E" w:rsidP="00725C3E">
      <w:pPr>
        <w:rPr>
          <w:rFonts w:ascii="Arial" w:hAnsi="Arial"/>
          <w:sz w:val="28"/>
          <w:szCs w:val="28"/>
        </w:rPr>
      </w:pPr>
    </w:p>
    <w:p w14:paraId="72D67E6D" w14:textId="77777777" w:rsidR="00725C3E" w:rsidRDefault="00725C3E" w:rsidP="00725C3E">
      <w:pPr>
        <w:rPr>
          <w:rFonts w:ascii="Arial" w:hAnsi="Arial"/>
          <w:sz w:val="28"/>
          <w:szCs w:val="28"/>
        </w:rPr>
      </w:pPr>
    </w:p>
    <w:p w14:paraId="29BD1369" w14:textId="77777777" w:rsidR="00725C3E" w:rsidRDefault="00725C3E" w:rsidP="00725C3E">
      <w:pPr>
        <w:rPr>
          <w:rFonts w:ascii="Arial" w:hAnsi="Arial"/>
          <w:sz w:val="28"/>
          <w:szCs w:val="28"/>
        </w:rPr>
      </w:pPr>
    </w:p>
    <w:p w14:paraId="559E67B4" w14:textId="77777777" w:rsidR="00725C3E" w:rsidRDefault="00725C3E" w:rsidP="00725C3E">
      <w:pPr>
        <w:rPr>
          <w:rFonts w:ascii="Arial" w:hAnsi="Arial"/>
          <w:sz w:val="28"/>
          <w:szCs w:val="28"/>
        </w:rPr>
      </w:pPr>
    </w:p>
    <w:p w14:paraId="38FD45F3" w14:textId="77777777" w:rsidR="00725C3E" w:rsidRDefault="00725C3E" w:rsidP="00725C3E">
      <w:pPr>
        <w:rPr>
          <w:rFonts w:ascii="Arial" w:hAnsi="Arial"/>
          <w:sz w:val="28"/>
          <w:szCs w:val="28"/>
        </w:rPr>
      </w:pPr>
    </w:p>
    <w:p w14:paraId="677141C8" w14:textId="77777777" w:rsidR="00725C3E" w:rsidRDefault="00725C3E" w:rsidP="00725C3E">
      <w:pPr>
        <w:rPr>
          <w:rFonts w:ascii="Arial" w:hAnsi="Arial"/>
          <w:sz w:val="28"/>
          <w:szCs w:val="28"/>
        </w:rPr>
      </w:pPr>
    </w:p>
    <w:p w14:paraId="7EF592EF" w14:textId="77777777" w:rsidR="00725C3E" w:rsidRDefault="00725C3E" w:rsidP="00725C3E">
      <w:pPr>
        <w:rPr>
          <w:rFonts w:ascii="Arial" w:hAnsi="Arial"/>
          <w:sz w:val="28"/>
          <w:szCs w:val="28"/>
        </w:rPr>
      </w:pPr>
    </w:p>
    <w:p w14:paraId="2E12CFA4" w14:textId="77777777" w:rsidR="00725C3E" w:rsidRDefault="00725C3E" w:rsidP="00725C3E">
      <w:pPr>
        <w:rPr>
          <w:rFonts w:ascii="Arial" w:hAnsi="Arial"/>
          <w:sz w:val="28"/>
          <w:szCs w:val="28"/>
        </w:rPr>
      </w:pPr>
    </w:p>
    <w:p w14:paraId="22B480F3" w14:textId="77777777" w:rsidR="00725C3E" w:rsidRDefault="00725C3E" w:rsidP="00725C3E">
      <w:pPr>
        <w:rPr>
          <w:rFonts w:ascii="Arial" w:hAnsi="Arial"/>
          <w:sz w:val="28"/>
          <w:szCs w:val="28"/>
        </w:rPr>
      </w:pPr>
    </w:p>
    <w:p w14:paraId="01C3B0DD" w14:textId="77777777" w:rsidR="00725C3E" w:rsidRDefault="00725C3E" w:rsidP="00725C3E">
      <w:pPr>
        <w:rPr>
          <w:rFonts w:ascii="Arial" w:hAnsi="Arial"/>
          <w:sz w:val="28"/>
          <w:szCs w:val="28"/>
        </w:rPr>
      </w:pPr>
    </w:p>
    <w:p w14:paraId="4B64C5CF" w14:textId="77777777" w:rsidR="00725C3E" w:rsidRDefault="00725C3E" w:rsidP="00725C3E">
      <w:pPr>
        <w:rPr>
          <w:rFonts w:ascii="Arial" w:hAnsi="Arial"/>
          <w:sz w:val="28"/>
          <w:szCs w:val="28"/>
        </w:rPr>
      </w:pPr>
    </w:p>
    <w:p w14:paraId="74056087" w14:textId="77777777" w:rsidR="00725C3E" w:rsidRDefault="00725C3E" w:rsidP="00725C3E">
      <w:pPr>
        <w:rPr>
          <w:rFonts w:ascii="Arial" w:hAnsi="Arial"/>
          <w:sz w:val="28"/>
          <w:szCs w:val="28"/>
        </w:rPr>
      </w:pPr>
    </w:p>
    <w:p w14:paraId="0D551315" w14:textId="77777777" w:rsidR="00725C3E" w:rsidRDefault="00725C3E" w:rsidP="00725C3E">
      <w:pPr>
        <w:rPr>
          <w:rFonts w:ascii="Arial" w:hAnsi="Arial"/>
          <w:sz w:val="28"/>
          <w:szCs w:val="28"/>
        </w:rPr>
      </w:pPr>
    </w:p>
    <w:p w14:paraId="13C9BFCF" w14:textId="77777777" w:rsidR="00725C3E" w:rsidRDefault="00725C3E" w:rsidP="00725C3E">
      <w:pPr>
        <w:rPr>
          <w:rFonts w:ascii="Arial" w:hAnsi="Arial"/>
          <w:sz w:val="28"/>
          <w:szCs w:val="28"/>
        </w:rPr>
      </w:pPr>
    </w:p>
    <w:p w14:paraId="3DD01E00" w14:textId="77777777" w:rsidR="00725C3E" w:rsidRDefault="00725C3E" w:rsidP="00725C3E">
      <w:pPr>
        <w:rPr>
          <w:rFonts w:ascii="Arial" w:hAnsi="Arial"/>
          <w:sz w:val="28"/>
          <w:szCs w:val="28"/>
        </w:rPr>
      </w:pPr>
    </w:p>
    <w:p w14:paraId="741BA982" w14:textId="77777777" w:rsidR="00725C3E" w:rsidRDefault="00725C3E" w:rsidP="00725C3E">
      <w:pPr>
        <w:rPr>
          <w:rFonts w:ascii="Arial" w:hAnsi="Arial"/>
          <w:sz w:val="28"/>
          <w:szCs w:val="28"/>
        </w:rPr>
      </w:pPr>
    </w:p>
    <w:p w14:paraId="6442D351" w14:textId="77777777" w:rsidR="00725C3E" w:rsidRDefault="00725C3E" w:rsidP="00725C3E">
      <w:pPr>
        <w:rPr>
          <w:rFonts w:ascii="Arial" w:hAnsi="Arial"/>
          <w:sz w:val="28"/>
          <w:szCs w:val="28"/>
        </w:rPr>
      </w:pPr>
    </w:p>
    <w:p w14:paraId="72B1A443" w14:textId="77777777" w:rsidR="00725C3E" w:rsidRDefault="00725C3E" w:rsidP="00725C3E">
      <w:pPr>
        <w:rPr>
          <w:rFonts w:ascii="Arial" w:hAnsi="Arial"/>
          <w:sz w:val="28"/>
          <w:szCs w:val="28"/>
        </w:rPr>
      </w:pPr>
    </w:p>
    <w:p w14:paraId="23F79661" w14:textId="77777777" w:rsidR="00725C3E" w:rsidRDefault="00725C3E" w:rsidP="00725C3E">
      <w:pPr>
        <w:rPr>
          <w:rFonts w:ascii="Arial" w:hAnsi="Arial"/>
          <w:sz w:val="28"/>
          <w:szCs w:val="28"/>
        </w:rPr>
      </w:pPr>
    </w:p>
    <w:p w14:paraId="6C50BA69" w14:textId="77777777" w:rsidR="00725C3E" w:rsidRDefault="00725C3E" w:rsidP="00725C3E">
      <w:pPr>
        <w:rPr>
          <w:rFonts w:ascii="Arial" w:hAnsi="Arial"/>
          <w:sz w:val="28"/>
          <w:szCs w:val="28"/>
        </w:rPr>
      </w:pPr>
    </w:p>
    <w:p w14:paraId="700C50AB" w14:textId="77777777" w:rsidR="00725C3E" w:rsidRDefault="00725C3E" w:rsidP="00725C3E">
      <w:pPr>
        <w:rPr>
          <w:rFonts w:ascii="Arial" w:hAnsi="Arial"/>
          <w:sz w:val="28"/>
          <w:szCs w:val="28"/>
        </w:rPr>
      </w:pPr>
    </w:p>
    <w:p w14:paraId="237F9A26" w14:textId="77777777" w:rsidR="00725C3E" w:rsidRDefault="00725C3E" w:rsidP="00725C3E">
      <w:pPr>
        <w:rPr>
          <w:rFonts w:ascii="Arial" w:hAnsi="Arial"/>
          <w:sz w:val="28"/>
          <w:szCs w:val="28"/>
        </w:rPr>
      </w:pPr>
    </w:p>
    <w:p w14:paraId="7149582D" w14:textId="77777777" w:rsidR="00725C3E" w:rsidRDefault="00725C3E" w:rsidP="00725C3E">
      <w:pPr>
        <w:rPr>
          <w:rFonts w:ascii="Arial" w:hAnsi="Arial"/>
          <w:sz w:val="28"/>
          <w:szCs w:val="28"/>
        </w:rPr>
      </w:pPr>
    </w:p>
    <w:p w14:paraId="25C8B547" w14:textId="77777777" w:rsidR="00725C3E" w:rsidRDefault="00725C3E" w:rsidP="00725C3E">
      <w:pPr>
        <w:rPr>
          <w:rFonts w:ascii="Arial" w:hAnsi="Arial"/>
          <w:sz w:val="28"/>
          <w:szCs w:val="28"/>
        </w:rPr>
      </w:pPr>
    </w:p>
    <w:p w14:paraId="1FDF333F" w14:textId="77777777" w:rsidR="00725C3E" w:rsidRDefault="00725C3E" w:rsidP="00725C3E">
      <w:pPr>
        <w:rPr>
          <w:rFonts w:ascii="Arial" w:hAnsi="Arial"/>
          <w:sz w:val="28"/>
          <w:szCs w:val="28"/>
        </w:rPr>
      </w:pPr>
    </w:p>
    <w:p w14:paraId="50BDB22E" w14:textId="77777777" w:rsidR="00725C3E" w:rsidRDefault="00725C3E" w:rsidP="00725C3E">
      <w:pPr>
        <w:rPr>
          <w:rFonts w:ascii="Arial" w:hAnsi="Arial"/>
          <w:sz w:val="28"/>
          <w:szCs w:val="28"/>
        </w:rPr>
      </w:pPr>
    </w:p>
    <w:p w14:paraId="186974B1" w14:textId="77777777" w:rsidR="00725C3E" w:rsidRDefault="00725C3E" w:rsidP="00725C3E">
      <w:pPr>
        <w:rPr>
          <w:rFonts w:ascii="Arial" w:hAnsi="Arial"/>
          <w:sz w:val="28"/>
          <w:szCs w:val="28"/>
        </w:rPr>
      </w:pPr>
    </w:p>
    <w:p w14:paraId="20AE65F2" w14:textId="77777777" w:rsidR="00725C3E" w:rsidRDefault="00725C3E" w:rsidP="00725C3E">
      <w:pPr>
        <w:rPr>
          <w:rFonts w:ascii="Arial" w:hAnsi="Arial"/>
          <w:sz w:val="28"/>
          <w:szCs w:val="28"/>
        </w:rPr>
      </w:pPr>
    </w:p>
    <w:p w14:paraId="5D89BEDE" w14:textId="77777777" w:rsidR="00725C3E" w:rsidRDefault="00725C3E" w:rsidP="00725C3E">
      <w:pPr>
        <w:rPr>
          <w:rFonts w:ascii="Arial" w:hAnsi="Arial"/>
          <w:sz w:val="28"/>
          <w:szCs w:val="28"/>
        </w:rPr>
      </w:pPr>
    </w:p>
    <w:p w14:paraId="086C2F35" w14:textId="77777777" w:rsidR="00725C3E" w:rsidRDefault="00725C3E" w:rsidP="00725C3E">
      <w:pPr>
        <w:rPr>
          <w:rFonts w:ascii="Arial" w:hAnsi="Arial"/>
          <w:sz w:val="28"/>
          <w:szCs w:val="28"/>
        </w:rPr>
      </w:pPr>
    </w:p>
    <w:p w14:paraId="395BAE97" w14:textId="77777777" w:rsidR="00725C3E" w:rsidRDefault="00725C3E" w:rsidP="00725C3E">
      <w:pPr>
        <w:rPr>
          <w:rFonts w:ascii="Arial" w:hAnsi="Arial"/>
          <w:sz w:val="28"/>
          <w:szCs w:val="28"/>
        </w:rPr>
      </w:pPr>
    </w:p>
    <w:p w14:paraId="0D45A263" w14:textId="77777777" w:rsidR="00725C3E" w:rsidRDefault="00725C3E" w:rsidP="00725C3E">
      <w:pPr>
        <w:rPr>
          <w:rFonts w:ascii="Arial" w:hAnsi="Arial"/>
          <w:sz w:val="28"/>
          <w:szCs w:val="28"/>
        </w:rPr>
      </w:pPr>
    </w:p>
    <w:p w14:paraId="4373670A" w14:textId="77777777" w:rsidR="00725C3E" w:rsidRDefault="00725C3E" w:rsidP="00725C3E">
      <w:pPr>
        <w:rPr>
          <w:rFonts w:ascii="Arial" w:hAnsi="Arial"/>
          <w:sz w:val="28"/>
          <w:szCs w:val="28"/>
        </w:rPr>
      </w:pPr>
    </w:p>
    <w:p w14:paraId="3D44B184" w14:textId="77777777" w:rsidR="00725C3E" w:rsidRDefault="00725C3E" w:rsidP="00725C3E">
      <w:pPr>
        <w:rPr>
          <w:rFonts w:ascii="Arial" w:hAnsi="Arial"/>
          <w:sz w:val="28"/>
          <w:szCs w:val="28"/>
        </w:rPr>
      </w:pPr>
    </w:p>
    <w:p w14:paraId="0F5AE85A" w14:textId="77777777" w:rsidR="00725C3E" w:rsidRDefault="00725C3E" w:rsidP="00725C3E">
      <w:pPr>
        <w:rPr>
          <w:rFonts w:ascii="Arial" w:hAnsi="Arial"/>
          <w:sz w:val="28"/>
          <w:szCs w:val="28"/>
        </w:rPr>
      </w:pPr>
    </w:p>
    <w:p w14:paraId="2D907E8B" w14:textId="77777777" w:rsidR="00725C3E" w:rsidRDefault="00725C3E" w:rsidP="00725C3E">
      <w:pPr>
        <w:rPr>
          <w:rFonts w:ascii="Arial" w:hAnsi="Arial"/>
          <w:sz w:val="28"/>
          <w:szCs w:val="28"/>
        </w:rPr>
      </w:pPr>
    </w:p>
    <w:p w14:paraId="1B5356AB" w14:textId="77777777" w:rsidR="00725C3E" w:rsidRDefault="00725C3E" w:rsidP="00725C3E">
      <w:pPr>
        <w:rPr>
          <w:rFonts w:ascii="Arial" w:hAnsi="Arial"/>
          <w:sz w:val="28"/>
          <w:szCs w:val="28"/>
        </w:rPr>
      </w:pPr>
    </w:p>
    <w:p w14:paraId="67308C20" w14:textId="77777777" w:rsidR="00296570" w:rsidRDefault="00296570"/>
    <w:sectPr w:rsidR="002965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7687"/>
    <w:multiLevelType w:val="hybridMultilevel"/>
    <w:tmpl w:val="D902B02A"/>
    <w:lvl w:ilvl="0" w:tplc="B7B8AE00">
      <w:numFmt w:val="bullet"/>
      <w:lvlText w:val=""/>
      <w:lvlJc w:val="left"/>
      <w:pPr>
        <w:ind w:left="3960" w:hanging="360"/>
      </w:pPr>
      <w:rPr>
        <w:rFonts w:ascii="Symbol" w:eastAsia="Times New Roman" w:hAnsi="Symbol" w:cs="Times New Roman" w:hint="default"/>
      </w:rPr>
    </w:lvl>
    <w:lvl w:ilvl="1" w:tplc="1C090003" w:tentative="1">
      <w:start w:val="1"/>
      <w:numFmt w:val="bullet"/>
      <w:lvlText w:val="o"/>
      <w:lvlJc w:val="left"/>
      <w:pPr>
        <w:ind w:left="4680" w:hanging="360"/>
      </w:pPr>
      <w:rPr>
        <w:rFonts w:ascii="Courier New" w:hAnsi="Courier New" w:cs="Courier New" w:hint="default"/>
      </w:rPr>
    </w:lvl>
    <w:lvl w:ilvl="2" w:tplc="1C090005" w:tentative="1">
      <w:start w:val="1"/>
      <w:numFmt w:val="bullet"/>
      <w:lvlText w:val=""/>
      <w:lvlJc w:val="left"/>
      <w:pPr>
        <w:ind w:left="5400" w:hanging="360"/>
      </w:pPr>
      <w:rPr>
        <w:rFonts w:ascii="Wingdings" w:hAnsi="Wingdings" w:hint="default"/>
      </w:rPr>
    </w:lvl>
    <w:lvl w:ilvl="3" w:tplc="1C090001" w:tentative="1">
      <w:start w:val="1"/>
      <w:numFmt w:val="bullet"/>
      <w:lvlText w:val=""/>
      <w:lvlJc w:val="left"/>
      <w:pPr>
        <w:ind w:left="6120" w:hanging="360"/>
      </w:pPr>
      <w:rPr>
        <w:rFonts w:ascii="Symbol" w:hAnsi="Symbol" w:hint="default"/>
      </w:rPr>
    </w:lvl>
    <w:lvl w:ilvl="4" w:tplc="1C090003" w:tentative="1">
      <w:start w:val="1"/>
      <w:numFmt w:val="bullet"/>
      <w:lvlText w:val="o"/>
      <w:lvlJc w:val="left"/>
      <w:pPr>
        <w:ind w:left="6840" w:hanging="360"/>
      </w:pPr>
      <w:rPr>
        <w:rFonts w:ascii="Courier New" w:hAnsi="Courier New" w:cs="Courier New" w:hint="default"/>
      </w:rPr>
    </w:lvl>
    <w:lvl w:ilvl="5" w:tplc="1C090005" w:tentative="1">
      <w:start w:val="1"/>
      <w:numFmt w:val="bullet"/>
      <w:lvlText w:val=""/>
      <w:lvlJc w:val="left"/>
      <w:pPr>
        <w:ind w:left="7560" w:hanging="360"/>
      </w:pPr>
      <w:rPr>
        <w:rFonts w:ascii="Wingdings" w:hAnsi="Wingdings" w:hint="default"/>
      </w:rPr>
    </w:lvl>
    <w:lvl w:ilvl="6" w:tplc="1C090001" w:tentative="1">
      <w:start w:val="1"/>
      <w:numFmt w:val="bullet"/>
      <w:lvlText w:val=""/>
      <w:lvlJc w:val="left"/>
      <w:pPr>
        <w:ind w:left="8280" w:hanging="360"/>
      </w:pPr>
      <w:rPr>
        <w:rFonts w:ascii="Symbol" w:hAnsi="Symbol" w:hint="default"/>
      </w:rPr>
    </w:lvl>
    <w:lvl w:ilvl="7" w:tplc="1C090003" w:tentative="1">
      <w:start w:val="1"/>
      <w:numFmt w:val="bullet"/>
      <w:lvlText w:val="o"/>
      <w:lvlJc w:val="left"/>
      <w:pPr>
        <w:ind w:left="9000" w:hanging="360"/>
      </w:pPr>
      <w:rPr>
        <w:rFonts w:ascii="Courier New" w:hAnsi="Courier New" w:cs="Courier New" w:hint="default"/>
      </w:rPr>
    </w:lvl>
    <w:lvl w:ilvl="8" w:tplc="1C090005" w:tentative="1">
      <w:start w:val="1"/>
      <w:numFmt w:val="bullet"/>
      <w:lvlText w:val=""/>
      <w:lvlJc w:val="left"/>
      <w:pPr>
        <w:ind w:left="9720" w:hanging="360"/>
      </w:pPr>
      <w:rPr>
        <w:rFonts w:ascii="Wingdings" w:hAnsi="Wingdings" w:hint="default"/>
      </w:rPr>
    </w:lvl>
  </w:abstractNum>
  <w:abstractNum w:abstractNumId="1" w15:restartNumberingAfterBreak="0">
    <w:nsid w:val="2CD9340D"/>
    <w:multiLevelType w:val="hybridMultilevel"/>
    <w:tmpl w:val="804C672C"/>
    <w:lvl w:ilvl="0" w:tplc="91200836">
      <w:numFmt w:val="bullet"/>
      <w:lvlText w:val=""/>
      <w:lvlJc w:val="left"/>
      <w:pPr>
        <w:ind w:left="3960" w:hanging="360"/>
      </w:pPr>
      <w:rPr>
        <w:rFonts w:ascii="Symbol" w:eastAsia="Times New Roman" w:hAnsi="Symbol" w:cs="Times New Roman" w:hint="default"/>
      </w:rPr>
    </w:lvl>
    <w:lvl w:ilvl="1" w:tplc="1C090003" w:tentative="1">
      <w:start w:val="1"/>
      <w:numFmt w:val="bullet"/>
      <w:lvlText w:val="o"/>
      <w:lvlJc w:val="left"/>
      <w:pPr>
        <w:ind w:left="4680" w:hanging="360"/>
      </w:pPr>
      <w:rPr>
        <w:rFonts w:ascii="Courier New" w:hAnsi="Courier New" w:cs="Courier New" w:hint="default"/>
      </w:rPr>
    </w:lvl>
    <w:lvl w:ilvl="2" w:tplc="1C090005" w:tentative="1">
      <w:start w:val="1"/>
      <w:numFmt w:val="bullet"/>
      <w:lvlText w:val=""/>
      <w:lvlJc w:val="left"/>
      <w:pPr>
        <w:ind w:left="5400" w:hanging="360"/>
      </w:pPr>
      <w:rPr>
        <w:rFonts w:ascii="Wingdings" w:hAnsi="Wingdings" w:hint="default"/>
      </w:rPr>
    </w:lvl>
    <w:lvl w:ilvl="3" w:tplc="1C090001" w:tentative="1">
      <w:start w:val="1"/>
      <w:numFmt w:val="bullet"/>
      <w:lvlText w:val=""/>
      <w:lvlJc w:val="left"/>
      <w:pPr>
        <w:ind w:left="6120" w:hanging="360"/>
      </w:pPr>
      <w:rPr>
        <w:rFonts w:ascii="Symbol" w:hAnsi="Symbol" w:hint="default"/>
      </w:rPr>
    </w:lvl>
    <w:lvl w:ilvl="4" w:tplc="1C090003" w:tentative="1">
      <w:start w:val="1"/>
      <w:numFmt w:val="bullet"/>
      <w:lvlText w:val="o"/>
      <w:lvlJc w:val="left"/>
      <w:pPr>
        <w:ind w:left="6840" w:hanging="360"/>
      </w:pPr>
      <w:rPr>
        <w:rFonts w:ascii="Courier New" w:hAnsi="Courier New" w:cs="Courier New" w:hint="default"/>
      </w:rPr>
    </w:lvl>
    <w:lvl w:ilvl="5" w:tplc="1C090005" w:tentative="1">
      <w:start w:val="1"/>
      <w:numFmt w:val="bullet"/>
      <w:lvlText w:val=""/>
      <w:lvlJc w:val="left"/>
      <w:pPr>
        <w:ind w:left="7560" w:hanging="360"/>
      </w:pPr>
      <w:rPr>
        <w:rFonts w:ascii="Wingdings" w:hAnsi="Wingdings" w:hint="default"/>
      </w:rPr>
    </w:lvl>
    <w:lvl w:ilvl="6" w:tplc="1C090001" w:tentative="1">
      <w:start w:val="1"/>
      <w:numFmt w:val="bullet"/>
      <w:lvlText w:val=""/>
      <w:lvlJc w:val="left"/>
      <w:pPr>
        <w:ind w:left="8280" w:hanging="360"/>
      </w:pPr>
      <w:rPr>
        <w:rFonts w:ascii="Symbol" w:hAnsi="Symbol" w:hint="default"/>
      </w:rPr>
    </w:lvl>
    <w:lvl w:ilvl="7" w:tplc="1C090003" w:tentative="1">
      <w:start w:val="1"/>
      <w:numFmt w:val="bullet"/>
      <w:lvlText w:val="o"/>
      <w:lvlJc w:val="left"/>
      <w:pPr>
        <w:ind w:left="9000" w:hanging="360"/>
      </w:pPr>
      <w:rPr>
        <w:rFonts w:ascii="Courier New" w:hAnsi="Courier New" w:cs="Courier New" w:hint="default"/>
      </w:rPr>
    </w:lvl>
    <w:lvl w:ilvl="8" w:tplc="1C090005" w:tentative="1">
      <w:start w:val="1"/>
      <w:numFmt w:val="bullet"/>
      <w:lvlText w:val=""/>
      <w:lvlJc w:val="left"/>
      <w:pPr>
        <w:ind w:left="9720" w:hanging="360"/>
      </w:pPr>
      <w:rPr>
        <w:rFonts w:ascii="Wingdings" w:hAnsi="Wingdings" w:hint="default"/>
      </w:rPr>
    </w:lvl>
  </w:abstractNum>
  <w:abstractNum w:abstractNumId="2" w15:restartNumberingAfterBreak="0">
    <w:nsid w:val="4D2A0C65"/>
    <w:multiLevelType w:val="hybridMultilevel"/>
    <w:tmpl w:val="B0FC2928"/>
    <w:lvl w:ilvl="0" w:tplc="AE64DB68">
      <w:numFmt w:val="bullet"/>
      <w:lvlText w:val=""/>
      <w:lvlJc w:val="left"/>
      <w:pPr>
        <w:ind w:left="3960" w:hanging="360"/>
      </w:pPr>
      <w:rPr>
        <w:rFonts w:ascii="Symbol" w:eastAsia="Times New Roman" w:hAnsi="Symbol" w:cs="Times New Roman" w:hint="default"/>
      </w:rPr>
    </w:lvl>
    <w:lvl w:ilvl="1" w:tplc="1C090003">
      <w:start w:val="1"/>
      <w:numFmt w:val="bullet"/>
      <w:lvlText w:val="o"/>
      <w:lvlJc w:val="left"/>
      <w:pPr>
        <w:ind w:left="4680" w:hanging="360"/>
      </w:pPr>
      <w:rPr>
        <w:rFonts w:ascii="Courier New" w:hAnsi="Courier New" w:cs="Courier New" w:hint="default"/>
      </w:rPr>
    </w:lvl>
    <w:lvl w:ilvl="2" w:tplc="1C090005" w:tentative="1">
      <w:start w:val="1"/>
      <w:numFmt w:val="bullet"/>
      <w:lvlText w:val=""/>
      <w:lvlJc w:val="left"/>
      <w:pPr>
        <w:ind w:left="5400" w:hanging="360"/>
      </w:pPr>
      <w:rPr>
        <w:rFonts w:ascii="Wingdings" w:hAnsi="Wingdings" w:hint="default"/>
      </w:rPr>
    </w:lvl>
    <w:lvl w:ilvl="3" w:tplc="1C090001" w:tentative="1">
      <w:start w:val="1"/>
      <w:numFmt w:val="bullet"/>
      <w:lvlText w:val=""/>
      <w:lvlJc w:val="left"/>
      <w:pPr>
        <w:ind w:left="6120" w:hanging="360"/>
      </w:pPr>
      <w:rPr>
        <w:rFonts w:ascii="Symbol" w:hAnsi="Symbol" w:hint="default"/>
      </w:rPr>
    </w:lvl>
    <w:lvl w:ilvl="4" w:tplc="1C090003" w:tentative="1">
      <w:start w:val="1"/>
      <w:numFmt w:val="bullet"/>
      <w:lvlText w:val="o"/>
      <w:lvlJc w:val="left"/>
      <w:pPr>
        <w:ind w:left="6840" w:hanging="360"/>
      </w:pPr>
      <w:rPr>
        <w:rFonts w:ascii="Courier New" w:hAnsi="Courier New" w:cs="Courier New" w:hint="default"/>
      </w:rPr>
    </w:lvl>
    <w:lvl w:ilvl="5" w:tplc="1C090005" w:tentative="1">
      <w:start w:val="1"/>
      <w:numFmt w:val="bullet"/>
      <w:lvlText w:val=""/>
      <w:lvlJc w:val="left"/>
      <w:pPr>
        <w:ind w:left="7560" w:hanging="360"/>
      </w:pPr>
      <w:rPr>
        <w:rFonts w:ascii="Wingdings" w:hAnsi="Wingdings" w:hint="default"/>
      </w:rPr>
    </w:lvl>
    <w:lvl w:ilvl="6" w:tplc="1C090001" w:tentative="1">
      <w:start w:val="1"/>
      <w:numFmt w:val="bullet"/>
      <w:lvlText w:val=""/>
      <w:lvlJc w:val="left"/>
      <w:pPr>
        <w:ind w:left="8280" w:hanging="360"/>
      </w:pPr>
      <w:rPr>
        <w:rFonts w:ascii="Symbol" w:hAnsi="Symbol" w:hint="default"/>
      </w:rPr>
    </w:lvl>
    <w:lvl w:ilvl="7" w:tplc="1C090003" w:tentative="1">
      <w:start w:val="1"/>
      <w:numFmt w:val="bullet"/>
      <w:lvlText w:val="o"/>
      <w:lvlJc w:val="left"/>
      <w:pPr>
        <w:ind w:left="9000" w:hanging="360"/>
      </w:pPr>
      <w:rPr>
        <w:rFonts w:ascii="Courier New" w:hAnsi="Courier New" w:cs="Courier New" w:hint="default"/>
      </w:rPr>
    </w:lvl>
    <w:lvl w:ilvl="8" w:tplc="1C090005" w:tentative="1">
      <w:start w:val="1"/>
      <w:numFmt w:val="bullet"/>
      <w:lvlText w:val=""/>
      <w:lvlJc w:val="left"/>
      <w:pPr>
        <w:ind w:left="97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C3E"/>
    <w:rsid w:val="00004B82"/>
    <w:rsid w:val="00017DA8"/>
    <w:rsid w:val="001200DA"/>
    <w:rsid w:val="00296570"/>
    <w:rsid w:val="002B045F"/>
    <w:rsid w:val="00317FCB"/>
    <w:rsid w:val="0035702B"/>
    <w:rsid w:val="0050018D"/>
    <w:rsid w:val="005E5070"/>
    <w:rsid w:val="00725C3E"/>
    <w:rsid w:val="0093372F"/>
    <w:rsid w:val="009B7F00"/>
    <w:rsid w:val="00AA717A"/>
    <w:rsid w:val="00CA47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DD65141"/>
  <w15:chartTrackingRefBased/>
  <w15:docId w15:val="{156171B4-DD3C-4E49-8BDE-ECE5A9A3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C3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85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Sharda Narothum</dc:creator>
  <cp:keywords/>
  <dc:description/>
  <cp:lastModifiedBy>Sharda Narothum</cp:lastModifiedBy>
  <cp:revision>8</cp:revision>
  <cp:lastPrinted>2022-01-13T14:11:00Z</cp:lastPrinted>
  <dcterms:created xsi:type="dcterms:W3CDTF">2022-01-06T11:23:00Z</dcterms:created>
  <dcterms:modified xsi:type="dcterms:W3CDTF">2022-01-13T14:16:00Z</dcterms:modified>
</cp:coreProperties>
</file>