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1056" w14:textId="77777777" w:rsidR="002C7234" w:rsidRDefault="002C7234" w:rsidP="002C7234">
      <w:pPr>
        <w:pStyle w:val="Heading1"/>
        <w:ind w:left="1440"/>
      </w:pPr>
    </w:p>
    <w:p w14:paraId="21A8915B" w14:textId="77777777" w:rsidR="002C7234" w:rsidRPr="00C217F0" w:rsidRDefault="002C7234" w:rsidP="002C7234">
      <w:pPr>
        <w:pStyle w:val="Heading1"/>
        <w:ind w:left="2160" w:firstLine="720"/>
      </w:pPr>
      <w:r w:rsidRPr="00C217F0">
        <w:t>Dannhauser Municipality</w:t>
      </w:r>
      <w:r>
        <w:t xml:space="preserve"> KZN </w:t>
      </w:r>
      <w:r w:rsidRPr="00C217F0">
        <w:t>254</w:t>
      </w:r>
    </w:p>
    <w:p w14:paraId="5ADD08EE" w14:textId="77777777" w:rsidR="002C7234" w:rsidRDefault="002C7234" w:rsidP="002C7234">
      <w:pPr>
        <w:pStyle w:val="Heading1"/>
      </w:pPr>
      <w:r>
        <w:rPr>
          <w:noProof/>
          <w:lang w:val="en-ZA" w:eastAsia="en-ZA"/>
        </w:rPr>
        <w:drawing>
          <wp:anchor distT="0" distB="0" distL="114300" distR="114300" simplePos="0" relativeHeight="251659264" behindDoc="1" locked="0" layoutInCell="1" allowOverlap="1" wp14:anchorId="3DCB92D3" wp14:editId="45CC8484">
            <wp:simplePos x="0" y="0"/>
            <wp:positionH relativeFrom="column">
              <wp:posOffset>2438400</wp:posOffset>
            </wp:positionH>
            <wp:positionV relativeFrom="paragraph">
              <wp:posOffset>56515</wp:posOffset>
            </wp:positionV>
            <wp:extent cx="1524000" cy="1417320"/>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524000" cy="1417320"/>
                    </a:xfrm>
                    <a:prstGeom prst="rect">
                      <a:avLst/>
                    </a:prstGeom>
                    <a:noFill/>
                  </pic:spPr>
                </pic:pic>
              </a:graphicData>
            </a:graphic>
          </wp:anchor>
        </w:drawing>
      </w:r>
      <w:r>
        <w:t xml:space="preserve"> </w:t>
      </w:r>
      <w:r>
        <w:tab/>
      </w:r>
    </w:p>
    <w:p w14:paraId="6CAC6721" w14:textId="77777777" w:rsidR="002C7234" w:rsidRPr="00C5143F" w:rsidRDefault="002C7234" w:rsidP="002C7234">
      <w:pPr>
        <w:pStyle w:val="Heading1"/>
        <w:rPr>
          <w:sz w:val="20"/>
          <w:szCs w:val="20"/>
        </w:rPr>
      </w:pPr>
      <w:r>
        <w:rPr>
          <w:sz w:val="20"/>
          <w:szCs w:val="20"/>
        </w:rPr>
        <w:t xml:space="preserve">  </w:t>
      </w:r>
      <w:r w:rsidRPr="00C5143F">
        <w:rPr>
          <w:sz w:val="20"/>
          <w:szCs w:val="20"/>
        </w:rPr>
        <w:t>8 Church Street</w:t>
      </w:r>
      <w:r w:rsidRPr="00C5143F">
        <w:rPr>
          <w:sz w:val="20"/>
          <w:szCs w:val="20"/>
        </w:rPr>
        <w:tab/>
      </w:r>
      <w:r w:rsidRPr="00C5143F">
        <w:rPr>
          <w:sz w:val="20"/>
          <w:szCs w:val="20"/>
        </w:rPr>
        <w:tab/>
      </w:r>
      <w:r>
        <w:rPr>
          <w:sz w:val="20"/>
          <w:szCs w:val="20"/>
        </w:rPr>
        <w:tab/>
      </w:r>
      <w:r>
        <w:rPr>
          <w:sz w:val="20"/>
          <w:szCs w:val="20"/>
        </w:rPr>
        <w:tab/>
        <w:t xml:space="preserve">  </w:t>
      </w:r>
      <w:r>
        <w:rPr>
          <w:sz w:val="20"/>
          <w:szCs w:val="20"/>
        </w:rPr>
        <w:tab/>
        <w:t xml:space="preserve">                                         </w:t>
      </w:r>
      <w:r w:rsidRPr="00C5143F">
        <w:rPr>
          <w:sz w:val="20"/>
          <w:szCs w:val="20"/>
        </w:rPr>
        <w:t>Telephone: 034 621 2666</w:t>
      </w:r>
    </w:p>
    <w:p w14:paraId="2CFD4092" w14:textId="77777777" w:rsidR="002C7234" w:rsidRPr="00C5143F" w:rsidRDefault="002C7234" w:rsidP="002C7234">
      <w:pPr>
        <w:ind w:right="-1774"/>
        <w:rPr>
          <w:b/>
          <w:sz w:val="20"/>
          <w:szCs w:val="20"/>
        </w:rPr>
      </w:pPr>
      <w:r>
        <w:rPr>
          <w:b/>
          <w:sz w:val="20"/>
          <w:szCs w:val="20"/>
        </w:rPr>
        <w:t xml:space="preserve">  </w:t>
      </w:r>
      <w:r w:rsidRPr="00C5143F">
        <w:rPr>
          <w:b/>
          <w:sz w:val="20"/>
          <w:szCs w:val="20"/>
        </w:rPr>
        <w:t>Private Bag X1011</w:t>
      </w:r>
      <w:r>
        <w:rPr>
          <w:b/>
          <w:sz w:val="20"/>
          <w:szCs w:val="20"/>
        </w:rPr>
        <w:t xml:space="preserve">            </w:t>
      </w:r>
      <w:r>
        <w:rPr>
          <w:b/>
          <w:sz w:val="20"/>
          <w:szCs w:val="20"/>
        </w:rPr>
        <w:tab/>
      </w:r>
      <w:r>
        <w:rPr>
          <w:b/>
          <w:sz w:val="20"/>
          <w:szCs w:val="20"/>
        </w:rPr>
        <w:tab/>
      </w:r>
      <w:r>
        <w:rPr>
          <w:b/>
          <w:sz w:val="20"/>
          <w:szCs w:val="20"/>
        </w:rPr>
        <w:tab/>
        <w:t xml:space="preserve">                                        </w:t>
      </w:r>
      <w:r>
        <w:rPr>
          <w:b/>
          <w:sz w:val="20"/>
          <w:szCs w:val="20"/>
        </w:rPr>
        <w:tab/>
        <w:t xml:space="preserve">                 </w:t>
      </w:r>
      <w:r w:rsidRPr="00C5143F">
        <w:rPr>
          <w:b/>
          <w:sz w:val="20"/>
          <w:szCs w:val="20"/>
        </w:rPr>
        <w:t xml:space="preserve">Facsimile   : 034 621 </w:t>
      </w:r>
      <w:r>
        <w:rPr>
          <w:b/>
          <w:sz w:val="20"/>
          <w:szCs w:val="20"/>
        </w:rPr>
        <w:t xml:space="preserve">2342 </w:t>
      </w:r>
    </w:p>
    <w:p w14:paraId="0AA2E3F4" w14:textId="77777777" w:rsidR="002C7234" w:rsidRDefault="002C7234" w:rsidP="002C7234">
      <w:pPr>
        <w:jc w:val="both"/>
        <w:rPr>
          <w:b/>
          <w:sz w:val="20"/>
          <w:szCs w:val="20"/>
        </w:rPr>
      </w:pPr>
      <w:r>
        <w:rPr>
          <w:b/>
          <w:sz w:val="20"/>
          <w:szCs w:val="20"/>
        </w:rPr>
        <w:t xml:space="preserve">  </w:t>
      </w:r>
      <w:r w:rsidRPr="00C5143F">
        <w:rPr>
          <w:b/>
          <w:sz w:val="20"/>
          <w:szCs w:val="20"/>
        </w:rPr>
        <w:t>DANNHAUSER</w:t>
      </w:r>
      <w:r w:rsidRPr="00C5143F">
        <w:rPr>
          <w:b/>
          <w:sz w:val="20"/>
          <w:szCs w:val="20"/>
        </w:rPr>
        <w:tab/>
      </w:r>
      <w:r w:rsidRPr="00C5143F">
        <w:rPr>
          <w:b/>
          <w:sz w:val="20"/>
          <w:szCs w:val="20"/>
        </w:rPr>
        <w:tab/>
      </w:r>
      <w:r w:rsidRPr="00C5143F">
        <w:rPr>
          <w:b/>
          <w:sz w:val="20"/>
          <w:szCs w:val="20"/>
        </w:rPr>
        <w:tab/>
      </w:r>
      <w:r>
        <w:rPr>
          <w:b/>
          <w:sz w:val="20"/>
          <w:szCs w:val="20"/>
        </w:rPr>
        <w:tab/>
      </w:r>
      <w:r>
        <w:rPr>
          <w:b/>
          <w:sz w:val="20"/>
          <w:szCs w:val="20"/>
        </w:rPr>
        <w:tab/>
      </w:r>
      <w:r>
        <w:rPr>
          <w:b/>
          <w:sz w:val="20"/>
          <w:szCs w:val="20"/>
        </w:rPr>
        <w:tab/>
        <w:t xml:space="preserve">                                </w:t>
      </w:r>
    </w:p>
    <w:p w14:paraId="260FC2FC" w14:textId="77777777" w:rsidR="002C7234" w:rsidRDefault="002C7234" w:rsidP="002C7234">
      <w:pPr>
        <w:jc w:val="both"/>
        <w:rPr>
          <w:b/>
          <w:sz w:val="20"/>
          <w:szCs w:val="20"/>
        </w:rPr>
      </w:pPr>
      <w:r>
        <w:rPr>
          <w:b/>
          <w:sz w:val="20"/>
          <w:szCs w:val="20"/>
        </w:rPr>
        <w:t xml:space="preserve">  </w:t>
      </w:r>
      <w:r w:rsidRPr="00C5143F">
        <w:rPr>
          <w:b/>
          <w:sz w:val="20"/>
          <w:szCs w:val="20"/>
        </w:rPr>
        <w:t>3080</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14:paraId="45B811FE" w14:textId="77777777" w:rsidR="002C7234" w:rsidRPr="00C5143F" w:rsidRDefault="002C7234" w:rsidP="002C7234">
      <w:pPr>
        <w:jc w:val="both"/>
        <w:rPr>
          <w:b/>
          <w:sz w:val="20"/>
          <w:szCs w:val="20"/>
        </w:rPr>
      </w:pPr>
    </w:p>
    <w:p w14:paraId="41970BF3" w14:textId="77777777" w:rsidR="002C7234" w:rsidRDefault="002C7234" w:rsidP="002C7234">
      <w:pPr>
        <w:pBdr>
          <w:bottom w:val="single" w:sz="12" w:space="1" w:color="auto"/>
        </w:pBdr>
        <w:jc w:val="center"/>
        <w:rPr>
          <w:b/>
          <w:sz w:val="28"/>
          <w:szCs w:val="28"/>
          <w:lang w:val="en-ZA"/>
        </w:rPr>
      </w:pPr>
    </w:p>
    <w:p w14:paraId="5AB2387A" w14:textId="77777777" w:rsidR="002C7234" w:rsidRDefault="002C7234" w:rsidP="002C7234">
      <w:pPr>
        <w:rPr>
          <w:rFonts w:ascii="Arial" w:hAnsi="Arial" w:cs="Arial"/>
          <w:lang w:val="en-US"/>
        </w:rPr>
      </w:pPr>
    </w:p>
    <w:p w14:paraId="022D79F0" w14:textId="57D712AA" w:rsidR="002C7234" w:rsidRDefault="002C7234" w:rsidP="002C7234">
      <w:pPr>
        <w:rPr>
          <w:rFonts w:ascii="Arial" w:hAnsi="Arial" w:cs="Arial"/>
          <w:b/>
          <w:lang w:val="en-US"/>
        </w:rPr>
      </w:pPr>
      <w:r w:rsidRPr="00CB723F">
        <w:rPr>
          <w:rFonts w:ascii="Arial" w:hAnsi="Arial" w:cs="Arial"/>
          <w:b/>
          <w:lang w:val="en-US"/>
        </w:rPr>
        <w:t>Date of Advert:</w:t>
      </w:r>
      <w:r w:rsidR="006B5CD4">
        <w:rPr>
          <w:rFonts w:ascii="Arial" w:hAnsi="Arial" w:cs="Arial"/>
          <w:b/>
          <w:lang w:val="en-US"/>
        </w:rPr>
        <w:t xml:space="preserve"> </w:t>
      </w:r>
      <w:r w:rsidR="002816F8">
        <w:rPr>
          <w:rFonts w:ascii="Arial" w:hAnsi="Arial" w:cs="Arial"/>
          <w:b/>
          <w:lang w:val="en-US"/>
        </w:rPr>
        <w:t>2</w:t>
      </w:r>
      <w:r w:rsidR="00492F0A">
        <w:rPr>
          <w:rFonts w:ascii="Arial" w:hAnsi="Arial" w:cs="Arial"/>
          <w:b/>
          <w:lang w:val="en-US"/>
        </w:rPr>
        <w:t>3</w:t>
      </w:r>
      <w:r w:rsidR="003A2A49">
        <w:rPr>
          <w:rFonts w:ascii="Arial" w:hAnsi="Arial" w:cs="Arial"/>
          <w:b/>
          <w:lang w:val="en-US"/>
        </w:rPr>
        <w:t>/</w:t>
      </w:r>
      <w:r w:rsidR="00882EB2">
        <w:rPr>
          <w:rFonts w:ascii="Arial" w:hAnsi="Arial" w:cs="Arial"/>
          <w:b/>
          <w:lang w:val="en-US"/>
        </w:rPr>
        <w:t>0</w:t>
      </w:r>
      <w:r w:rsidR="00A21E1D">
        <w:rPr>
          <w:rFonts w:ascii="Arial" w:hAnsi="Arial" w:cs="Arial"/>
          <w:b/>
          <w:lang w:val="en-US"/>
        </w:rPr>
        <w:t>8</w:t>
      </w:r>
      <w:r w:rsidR="003A2A49">
        <w:rPr>
          <w:rFonts w:ascii="Arial" w:hAnsi="Arial" w:cs="Arial"/>
          <w:b/>
          <w:lang w:val="en-US"/>
        </w:rPr>
        <w:t>/2021</w:t>
      </w:r>
    </w:p>
    <w:p w14:paraId="25ABA8F5" w14:textId="6B3E17CC" w:rsidR="002C7234" w:rsidRDefault="0095689A" w:rsidP="002C7234">
      <w:pPr>
        <w:rPr>
          <w:rFonts w:ascii="Arial" w:hAnsi="Arial" w:cs="Arial"/>
          <w:b/>
          <w:lang w:val="en-US"/>
        </w:rPr>
      </w:pPr>
      <w:r>
        <w:rPr>
          <w:rFonts w:ascii="Arial" w:hAnsi="Arial" w:cs="Arial"/>
          <w:b/>
          <w:lang w:val="en-US"/>
        </w:rPr>
        <w:t>Quotation Number: RFQ/</w:t>
      </w:r>
      <w:r w:rsidR="007A40B8">
        <w:rPr>
          <w:rFonts w:ascii="Arial" w:hAnsi="Arial" w:cs="Arial"/>
          <w:b/>
          <w:lang w:val="en-US"/>
        </w:rPr>
        <w:t>9</w:t>
      </w:r>
      <w:r w:rsidR="00C55CB2">
        <w:rPr>
          <w:rFonts w:ascii="Arial" w:hAnsi="Arial" w:cs="Arial"/>
          <w:b/>
          <w:lang w:val="en-US"/>
        </w:rPr>
        <w:t>7</w:t>
      </w:r>
      <w:r w:rsidR="002816F8">
        <w:rPr>
          <w:rFonts w:ascii="Arial" w:hAnsi="Arial" w:cs="Arial"/>
          <w:b/>
          <w:lang w:val="en-US"/>
        </w:rPr>
        <w:t>9</w:t>
      </w:r>
    </w:p>
    <w:p w14:paraId="0F1DCCF5" w14:textId="5B57CFCD" w:rsidR="00D9592F" w:rsidRDefault="002C7234" w:rsidP="001B7144">
      <w:pPr>
        <w:rPr>
          <w:rFonts w:ascii="Arial" w:hAnsi="Arial" w:cs="Arial"/>
          <w:b/>
          <w:lang w:val="en-US"/>
        </w:rPr>
      </w:pPr>
      <w:r>
        <w:rPr>
          <w:rFonts w:ascii="Arial" w:hAnsi="Arial" w:cs="Arial"/>
          <w:b/>
          <w:lang w:val="en-US"/>
        </w:rPr>
        <w:t>Description:</w:t>
      </w:r>
      <w:r w:rsidR="005C4027">
        <w:rPr>
          <w:rFonts w:ascii="Arial" w:hAnsi="Arial" w:cs="Arial"/>
          <w:b/>
          <w:lang w:val="en-US"/>
        </w:rPr>
        <w:t xml:space="preserve"> SUPPLY AND DELIVER</w:t>
      </w:r>
      <w:r w:rsidR="00B01E02">
        <w:rPr>
          <w:rFonts w:ascii="Arial" w:hAnsi="Arial" w:cs="Arial"/>
          <w:b/>
          <w:lang w:val="en-US"/>
        </w:rPr>
        <w:t xml:space="preserve"> CALENDERS, DIARIES, DESK PADS AND FOLDERS</w:t>
      </w:r>
    </w:p>
    <w:p w14:paraId="54CB7B5C" w14:textId="09EAA72D" w:rsidR="002C7234" w:rsidRDefault="002C7234" w:rsidP="002C7234">
      <w:pPr>
        <w:rPr>
          <w:rFonts w:ascii="Arial" w:hAnsi="Arial" w:cs="Arial"/>
          <w:b/>
          <w:lang w:val="en-US"/>
        </w:rPr>
      </w:pPr>
    </w:p>
    <w:p w14:paraId="597BCB02" w14:textId="77777777" w:rsidR="00FC3ED8" w:rsidRPr="00E30490" w:rsidRDefault="00FC3ED8" w:rsidP="002C7234">
      <w:pPr>
        <w:rPr>
          <w:b/>
          <w:bCs/>
          <w:u w:val="single"/>
        </w:rPr>
      </w:pPr>
    </w:p>
    <w:p w14:paraId="1D485CC1" w14:textId="77777777" w:rsidR="002C7234" w:rsidRDefault="002C7234" w:rsidP="002C7234">
      <w:pPr>
        <w:rPr>
          <w:rFonts w:ascii="Arial" w:hAnsi="Arial" w:cs="Arial"/>
          <w:lang w:val="en-US"/>
        </w:rPr>
      </w:pPr>
      <w:r>
        <w:rPr>
          <w:rFonts w:ascii="Arial" w:hAnsi="Arial" w:cs="Arial"/>
          <w:lang w:val="en-US"/>
        </w:rPr>
        <w:t>Kindly furnish us with a written quotation for the supply of the goods/services as detailed in the enclosed schedule.</w:t>
      </w:r>
    </w:p>
    <w:p w14:paraId="7C1B13E7" w14:textId="77777777" w:rsidR="002C7234" w:rsidRDefault="002C7234" w:rsidP="002C7234">
      <w:pPr>
        <w:rPr>
          <w:rFonts w:ascii="Arial" w:hAnsi="Arial" w:cs="Arial"/>
          <w:lang w:val="en-US"/>
        </w:rPr>
      </w:pPr>
    </w:p>
    <w:p w14:paraId="35D7832C" w14:textId="666DBC24" w:rsidR="002C7234" w:rsidRDefault="002C7234" w:rsidP="002C7234">
      <w:pPr>
        <w:rPr>
          <w:rFonts w:ascii="Arial" w:hAnsi="Arial" w:cs="Arial"/>
          <w:b/>
          <w:lang w:val="en-US"/>
        </w:rPr>
      </w:pPr>
      <w:r>
        <w:rPr>
          <w:rFonts w:ascii="Arial" w:hAnsi="Arial" w:cs="Arial"/>
          <w:lang w:val="en-US"/>
        </w:rPr>
        <w:t xml:space="preserve">The quotation must be submitted on the letter head of your business no later </w:t>
      </w:r>
      <w:r w:rsidRPr="00CB723F">
        <w:rPr>
          <w:rFonts w:ascii="Arial" w:hAnsi="Arial" w:cs="Arial"/>
          <w:lang w:val="en-US"/>
        </w:rPr>
        <w:t>than</w:t>
      </w:r>
      <w:r>
        <w:rPr>
          <w:rFonts w:ascii="Arial" w:hAnsi="Arial" w:cs="Arial"/>
          <w:b/>
          <w:lang w:val="en-US"/>
        </w:rPr>
        <w:t xml:space="preserve">, </w:t>
      </w:r>
      <w:r w:rsidR="00492F0A">
        <w:rPr>
          <w:rFonts w:ascii="Arial" w:hAnsi="Arial" w:cs="Arial"/>
          <w:b/>
          <w:lang w:val="en-US"/>
        </w:rPr>
        <w:t xml:space="preserve">01 SEPTEMBER </w:t>
      </w:r>
      <w:r w:rsidR="00045E0F">
        <w:rPr>
          <w:rFonts w:ascii="Arial" w:hAnsi="Arial" w:cs="Arial"/>
          <w:b/>
          <w:lang w:val="en-US"/>
        </w:rPr>
        <w:t>2021</w:t>
      </w:r>
      <w:r w:rsidR="00404FB3">
        <w:rPr>
          <w:rFonts w:ascii="Arial" w:hAnsi="Arial" w:cs="Arial"/>
          <w:b/>
          <w:lang w:val="en-US"/>
        </w:rPr>
        <w:t xml:space="preserve"> at 12H00.</w:t>
      </w:r>
    </w:p>
    <w:p w14:paraId="27D00B5F" w14:textId="77777777" w:rsidR="002C7234" w:rsidRDefault="002C7234" w:rsidP="002C7234">
      <w:pPr>
        <w:rPr>
          <w:rFonts w:ascii="Arial" w:hAnsi="Arial" w:cs="Arial"/>
          <w:b/>
          <w:lang w:val="en-US"/>
        </w:rPr>
      </w:pPr>
    </w:p>
    <w:p w14:paraId="735113ED" w14:textId="77777777" w:rsidR="002C7234" w:rsidRDefault="002C7234" w:rsidP="002C7234">
      <w:pPr>
        <w:tabs>
          <w:tab w:val="left" w:pos="720"/>
          <w:tab w:val="left" w:pos="1944"/>
          <w:tab w:val="left" w:pos="3384"/>
          <w:tab w:val="left" w:pos="3744"/>
          <w:tab w:val="left" w:pos="4644"/>
          <w:tab w:val="left" w:pos="5760"/>
          <w:tab w:val="left" w:pos="7920"/>
        </w:tabs>
        <w:spacing w:line="215" w:lineRule="auto"/>
        <w:jc w:val="both"/>
        <w:rPr>
          <w:rFonts w:ascii="Arial" w:hAnsi="Arial" w:cs="Arial"/>
          <w:lang w:val="en-US"/>
        </w:rPr>
      </w:pPr>
      <w:r>
        <w:rPr>
          <w:rFonts w:ascii="Arial" w:hAnsi="Arial" w:cs="Arial"/>
        </w:rPr>
        <w:t>Quotation</w:t>
      </w:r>
      <w:r w:rsidRPr="00CB723F">
        <w:rPr>
          <w:rFonts w:ascii="Arial" w:hAnsi="Arial" w:cs="Arial"/>
        </w:rPr>
        <w:t xml:space="preserve"> are to be submitted in a sealed envelope; clearly marked </w:t>
      </w:r>
      <w:r>
        <w:rPr>
          <w:rFonts w:ascii="Arial" w:hAnsi="Arial" w:cs="Arial"/>
          <w:b/>
        </w:rPr>
        <w:t>“Quotation</w:t>
      </w:r>
      <w:r w:rsidRPr="00CB723F">
        <w:rPr>
          <w:rFonts w:ascii="Arial" w:hAnsi="Arial" w:cs="Arial"/>
          <w:b/>
        </w:rPr>
        <w:t xml:space="preserve"> number &amp; Description”</w:t>
      </w:r>
      <w:r w:rsidRPr="00CB723F">
        <w:rPr>
          <w:rFonts w:ascii="Arial" w:hAnsi="Arial" w:cs="Arial"/>
        </w:rPr>
        <w:t xml:space="preserve"> must be deposited in the tender box situated at the reception area of Dannhauser Municipality offices</w:t>
      </w:r>
      <w:r>
        <w:rPr>
          <w:rFonts w:ascii="Arial" w:hAnsi="Arial" w:cs="Arial"/>
        </w:rPr>
        <w:t xml:space="preserve">, </w:t>
      </w:r>
      <w:r w:rsidRPr="00CB723F">
        <w:rPr>
          <w:rFonts w:ascii="Arial" w:hAnsi="Arial" w:cs="Arial"/>
          <w:b/>
        </w:rPr>
        <w:t>8 church street</w:t>
      </w:r>
      <w:r>
        <w:rPr>
          <w:rFonts w:ascii="Arial" w:hAnsi="Arial" w:cs="Arial"/>
        </w:rPr>
        <w:t>, Dannhauser 3080</w:t>
      </w:r>
    </w:p>
    <w:p w14:paraId="087651D4" w14:textId="77777777" w:rsidR="002C7234" w:rsidRDefault="002C7234" w:rsidP="002C7234">
      <w:pPr>
        <w:pBdr>
          <w:bottom w:val="single" w:sz="12" w:space="1" w:color="auto"/>
        </w:pBdr>
        <w:rPr>
          <w:rFonts w:ascii="Arial" w:hAnsi="Arial" w:cs="Arial"/>
          <w:lang w:val="en-US"/>
        </w:rPr>
      </w:pPr>
    </w:p>
    <w:p w14:paraId="3E2DE6B1" w14:textId="77777777" w:rsidR="002C7234" w:rsidRDefault="002C7234" w:rsidP="002C7234">
      <w:pPr>
        <w:rPr>
          <w:rFonts w:ascii="Arial" w:hAnsi="Arial" w:cs="Arial"/>
          <w:lang w:val="en-US"/>
        </w:rPr>
      </w:pPr>
    </w:p>
    <w:p w14:paraId="01F7E261" w14:textId="77777777" w:rsidR="002C7234" w:rsidRDefault="002C7234" w:rsidP="002C7234">
      <w:pPr>
        <w:rPr>
          <w:rFonts w:ascii="Arial" w:hAnsi="Arial" w:cs="Arial"/>
          <w:lang w:val="en-US"/>
        </w:rPr>
      </w:pPr>
      <w:r>
        <w:rPr>
          <w:rFonts w:ascii="Arial" w:hAnsi="Arial" w:cs="Arial"/>
          <w:lang w:val="en-US"/>
        </w:rPr>
        <w:t>The following conditions will apply:</w:t>
      </w:r>
    </w:p>
    <w:p w14:paraId="1DB4610E" w14:textId="77777777" w:rsidR="002C7234" w:rsidRDefault="002C7234" w:rsidP="002C7234">
      <w:pPr>
        <w:rPr>
          <w:rFonts w:ascii="Arial" w:hAnsi="Arial" w:cs="Arial"/>
          <w:lang w:val="en-US"/>
        </w:rPr>
      </w:pPr>
    </w:p>
    <w:p w14:paraId="2BFC2A4F"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Price(s) quoted must be valid for at least thirty (30) days from date of your offer.</w:t>
      </w:r>
    </w:p>
    <w:p w14:paraId="03EFE97A"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Price(s) quoted must be firm and must be inclusive of VAT.</w:t>
      </w:r>
    </w:p>
    <w:p w14:paraId="25DC9974"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A firm delivery period must be indicated.</w:t>
      </w:r>
    </w:p>
    <w:p w14:paraId="1AF7D075"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Bidders must include their certified BBBEE certificate copy (MBD 6.1).</w:t>
      </w:r>
    </w:p>
    <w:p w14:paraId="3004DFC3" w14:textId="09EBD0BB"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Bidders must include both original Tax C</w:t>
      </w:r>
      <w:r w:rsidR="00045E0F">
        <w:rPr>
          <w:rFonts w:ascii="Arial" w:hAnsi="Arial" w:cs="Arial"/>
          <w:lang w:val="en-US"/>
        </w:rPr>
        <w:t>ompliance</w:t>
      </w:r>
      <w:r w:rsidRPr="00E60A7D">
        <w:rPr>
          <w:rFonts w:ascii="Arial" w:hAnsi="Arial" w:cs="Arial"/>
          <w:lang w:val="en-US"/>
        </w:rPr>
        <w:t xml:space="preserve"> </w:t>
      </w:r>
      <w:r w:rsidR="000171D8" w:rsidRPr="00E60A7D">
        <w:rPr>
          <w:rFonts w:ascii="Arial" w:hAnsi="Arial" w:cs="Arial"/>
          <w:lang w:val="en-US"/>
        </w:rPr>
        <w:t>Certificate</w:t>
      </w:r>
      <w:r w:rsidR="000171D8">
        <w:rPr>
          <w:rFonts w:ascii="Arial" w:hAnsi="Arial" w:cs="Arial"/>
          <w:lang w:val="en-US"/>
        </w:rPr>
        <w:t xml:space="preserve"> (</w:t>
      </w:r>
      <w:r w:rsidRPr="00E60A7D">
        <w:rPr>
          <w:rFonts w:ascii="Arial" w:hAnsi="Arial" w:cs="Arial"/>
          <w:lang w:val="en-US"/>
        </w:rPr>
        <w:t>SARS Pin</w:t>
      </w:r>
      <w:r w:rsidR="00045E0F">
        <w:rPr>
          <w:rFonts w:ascii="Arial" w:hAnsi="Arial" w:cs="Arial"/>
          <w:lang w:val="en-US"/>
        </w:rPr>
        <w:t>)</w:t>
      </w:r>
      <w:r w:rsidRPr="00E60A7D">
        <w:rPr>
          <w:rFonts w:ascii="Arial" w:hAnsi="Arial" w:cs="Arial"/>
          <w:lang w:val="en-US"/>
        </w:rPr>
        <w:t>.</w:t>
      </w:r>
    </w:p>
    <w:p w14:paraId="5BA78D80" w14:textId="1D3F429B" w:rsidR="00AC09FE" w:rsidRDefault="002C7234" w:rsidP="00134CB7">
      <w:pPr>
        <w:pStyle w:val="ListParagraph"/>
        <w:numPr>
          <w:ilvl w:val="0"/>
          <w:numId w:val="2"/>
        </w:numPr>
        <w:rPr>
          <w:rFonts w:ascii="Arial" w:hAnsi="Arial" w:cs="Arial"/>
          <w:lang w:val="en-US"/>
        </w:rPr>
      </w:pPr>
      <w:r w:rsidRPr="00E60A7D">
        <w:rPr>
          <w:rFonts w:ascii="Arial" w:hAnsi="Arial" w:cs="Arial"/>
          <w:lang w:val="en-US"/>
        </w:rPr>
        <w:t xml:space="preserve">This quotation will be evaluated in terms of the 80/20 preference point system as prescribed in the Preferential Procurement Policy Framework Act (No 5 of 2000) and for this purpose the enclosed forms MBD 4, MBD 6.1, MBD 8 &amp; MBD 9 must be scrutinized, completed and submitted together with your quotation. </w:t>
      </w:r>
      <w:r w:rsidR="000171D8" w:rsidRPr="00E60A7D">
        <w:rPr>
          <w:rFonts w:ascii="Arial" w:hAnsi="Arial" w:cs="Arial"/>
          <w:lang w:val="en-US"/>
        </w:rPr>
        <w:t>(MBD</w:t>
      </w:r>
      <w:r w:rsidRPr="00E60A7D">
        <w:rPr>
          <w:rFonts w:ascii="Arial" w:hAnsi="Arial" w:cs="Arial"/>
          <w:lang w:val="en-US"/>
        </w:rPr>
        <w:t xml:space="preserve"> forms are available from SCM office &amp; from the website www.dannhauser.gov.za under Budget then </w:t>
      </w:r>
      <w:proofErr w:type="spellStart"/>
      <w:r w:rsidRPr="00E60A7D">
        <w:rPr>
          <w:rFonts w:ascii="Arial" w:hAnsi="Arial" w:cs="Arial"/>
          <w:lang w:val="en-US"/>
        </w:rPr>
        <w:t>scm</w:t>
      </w:r>
      <w:proofErr w:type="spellEnd"/>
      <w:r w:rsidRPr="00E60A7D">
        <w:rPr>
          <w:rFonts w:ascii="Arial" w:hAnsi="Arial" w:cs="Arial"/>
          <w:lang w:val="en-US"/>
        </w:rPr>
        <w:t xml:space="preserve"> forms)</w:t>
      </w:r>
    </w:p>
    <w:p w14:paraId="64133715"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Bidders must be registered on the Central Supplier Database and proof of registration must be submitted.</w:t>
      </w:r>
    </w:p>
    <w:p w14:paraId="50350508"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The successful provider will be the one scoring the highest points.</w:t>
      </w:r>
    </w:p>
    <w:p w14:paraId="1D0EED08"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Preference will first be made to local service providers.</w:t>
      </w:r>
    </w:p>
    <w:p w14:paraId="60A81FAD" w14:textId="77777777" w:rsidR="002C7234" w:rsidRPr="00226039" w:rsidRDefault="002C7234" w:rsidP="002C7234">
      <w:pPr>
        <w:pStyle w:val="ListParagraph"/>
        <w:numPr>
          <w:ilvl w:val="0"/>
          <w:numId w:val="2"/>
        </w:numPr>
        <w:rPr>
          <w:rFonts w:ascii="Arial" w:hAnsi="Arial" w:cs="Arial"/>
          <w:lang w:val="en-US"/>
        </w:rPr>
      </w:pPr>
      <w:r w:rsidRPr="00226039">
        <w:rPr>
          <w:rFonts w:ascii="Arial" w:hAnsi="Arial" w:cs="Arial"/>
          <w:lang w:val="en-US"/>
        </w:rPr>
        <w:t>Bidders are required to submit their most recent municipal accounts for their business location or their personal residence account i.e. rates/refuse or Proof of residence for those who reside in rural areas.</w:t>
      </w:r>
    </w:p>
    <w:p w14:paraId="2CD40C89" w14:textId="77777777" w:rsidR="002C7234" w:rsidRPr="00226039" w:rsidRDefault="002C7234" w:rsidP="002C7234">
      <w:pPr>
        <w:pStyle w:val="ListParagraph"/>
        <w:numPr>
          <w:ilvl w:val="0"/>
          <w:numId w:val="2"/>
        </w:numPr>
        <w:rPr>
          <w:rFonts w:ascii="Arial" w:hAnsi="Arial" w:cs="Arial"/>
          <w:lang w:val="en-US"/>
        </w:rPr>
      </w:pPr>
      <w:r w:rsidRPr="00226039">
        <w:rPr>
          <w:rFonts w:ascii="Arial" w:hAnsi="Arial" w:cs="Arial"/>
          <w:lang w:val="en-US"/>
        </w:rPr>
        <w:t>Bidders must fill in the RFQ register stating the date and time of when they submitted their RFQs, available at the tender box.</w:t>
      </w:r>
    </w:p>
    <w:p w14:paraId="5DF1B1B2" w14:textId="54A34029"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 xml:space="preserve">Bidders must be registered on The Dannhauser Municipality Suppliers database, forms are available from the website www.dannhauser.gov.za </w:t>
      </w:r>
      <w:r w:rsidR="000171D8" w:rsidRPr="00E60A7D">
        <w:rPr>
          <w:rFonts w:ascii="Arial" w:hAnsi="Arial" w:cs="Arial"/>
          <w:lang w:val="en-US"/>
        </w:rPr>
        <w:t>&amp; from</w:t>
      </w:r>
      <w:r w:rsidRPr="00E60A7D">
        <w:rPr>
          <w:rFonts w:ascii="Arial" w:hAnsi="Arial" w:cs="Arial"/>
          <w:lang w:val="en-US"/>
        </w:rPr>
        <w:t xml:space="preserve"> reception.</w:t>
      </w:r>
    </w:p>
    <w:p w14:paraId="1C3ACFE9" w14:textId="007ABE15"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 xml:space="preserve">Dannhauser Municipality does not </w:t>
      </w:r>
      <w:r w:rsidR="000171D8" w:rsidRPr="00E60A7D">
        <w:rPr>
          <w:rFonts w:ascii="Arial" w:hAnsi="Arial" w:cs="Arial"/>
          <w:lang w:val="en-US"/>
        </w:rPr>
        <w:t>bind</w:t>
      </w:r>
      <w:r w:rsidRPr="00E60A7D">
        <w:rPr>
          <w:rFonts w:ascii="Arial" w:hAnsi="Arial" w:cs="Arial"/>
          <w:lang w:val="en-US"/>
        </w:rPr>
        <w:t xml:space="preserve"> itself to accept the lowest, or any quote.</w:t>
      </w:r>
    </w:p>
    <w:p w14:paraId="1746D3BF"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The Municipality reserves the right to withdraw any invitation to quotations/proposal and/or to re-advertise or to reject any quotations/proposal or to accept a part of it.</w:t>
      </w:r>
    </w:p>
    <w:p w14:paraId="1335FF69"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The municipality reserve the right to appoint a portion or split the service to a service provider.</w:t>
      </w:r>
    </w:p>
    <w:p w14:paraId="19941B64" w14:textId="77777777" w:rsidR="002C7234" w:rsidRPr="00E60A7D" w:rsidRDefault="002C7234" w:rsidP="002C7234">
      <w:pPr>
        <w:pStyle w:val="ListParagraph"/>
        <w:numPr>
          <w:ilvl w:val="0"/>
          <w:numId w:val="2"/>
        </w:numPr>
        <w:rPr>
          <w:rFonts w:ascii="Arial" w:hAnsi="Arial" w:cs="Arial"/>
          <w:lang w:val="en-US"/>
        </w:rPr>
      </w:pPr>
      <w:r w:rsidRPr="00E60A7D">
        <w:rPr>
          <w:rFonts w:ascii="Arial" w:hAnsi="Arial" w:cs="Arial"/>
          <w:lang w:val="en-US"/>
        </w:rPr>
        <w:t>The Municipality does not bind itself to accepting the lowest quotations/proposal or award a contract to the bidder scoring the highest number of points.</w:t>
      </w:r>
    </w:p>
    <w:p w14:paraId="61EB804D" w14:textId="77777777" w:rsidR="002C7234" w:rsidRDefault="002C7234" w:rsidP="002C7234">
      <w:pPr>
        <w:rPr>
          <w:rFonts w:ascii="Arial" w:hAnsi="Arial" w:cs="Arial"/>
          <w:lang w:val="en-US"/>
        </w:rPr>
      </w:pPr>
    </w:p>
    <w:p w14:paraId="22A5F3EC" w14:textId="77777777" w:rsidR="002C7234" w:rsidRPr="00625C40" w:rsidRDefault="002C7234" w:rsidP="002C7234">
      <w:pPr>
        <w:pStyle w:val="BodyText2"/>
        <w:ind w:left="540" w:hanging="540"/>
      </w:pPr>
      <w:r>
        <w:t>NB: No quotations will be considered from persons in the service of the state</w:t>
      </w:r>
      <w:r>
        <w:rPr>
          <w:rStyle w:val="EndnoteReference"/>
        </w:rPr>
        <w:endnoteReference w:id="1"/>
      </w:r>
    </w:p>
    <w:p w14:paraId="538B786E" w14:textId="77777777" w:rsidR="002C7234" w:rsidRPr="008000D9" w:rsidRDefault="002C7234" w:rsidP="002C7234">
      <w:pPr>
        <w:rPr>
          <w:rFonts w:ascii="Arial" w:hAnsi="Arial" w:cs="Arial"/>
          <w:b/>
          <w:lang w:val="en-US"/>
        </w:rPr>
      </w:pPr>
      <w:r w:rsidRPr="008000D9">
        <w:rPr>
          <w:rFonts w:ascii="Arial" w:hAnsi="Arial" w:cs="Arial"/>
          <w:b/>
          <w:lang w:val="en-US"/>
        </w:rPr>
        <w:t>Failure to comply with these conditions may invalidate your offer.</w:t>
      </w:r>
    </w:p>
    <w:p w14:paraId="2897E9AE" w14:textId="77777777" w:rsidR="002C7234" w:rsidRPr="008000D9" w:rsidRDefault="002C7234" w:rsidP="002C7234">
      <w:pPr>
        <w:rPr>
          <w:rFonts w:ascii="Arial" w:hAnsi="Arial" w:cs="Arial"/>
          <w:b/>
          <w:lang w:val="en-US"/>
        </w:rPr>
      </w:pPr>
    </w:p>
    <w:p w14:paraId="66EC8A41" w14:textId="77777777" w:rsidR="002C7234" w:rsidRPr="001D66DC" w:rsidRDefault="002C7234" w:rsidP="002C7234">
      <w:pPr>
        <w:pStyle w:val="Heading2"/>
      </w:pPr>
      <w:r w:rsidRPr="001D66DC">
        <w:t>SCHEDULE</w:t>
      </w:r>
    </w:p>
    <w:p w14:paraId="1B80DBD9" w14:textId="77777777" w:rsidR="002C7234" w:rsidRDefault="002C7234" w:rsidP="002C7234">
      <w:pPr>
        <w:pStyle w:val="Heading2"/>
        <w:rPr>
          <w:rFonts w:ascii="Arial" w:hAnsi="Arial" w:cs="Arial"/>
          <w:b w:val="0"/>
          <w:lang w:val="en-US"/>
        </w:rPr>
      </w:pPr>
      <w:r w:rsidRPr="001D66DC">
        <w:rPr>
          <w:lang w:val="en-US"/>
        </w:rPr>
        <w:t>DESCRIPTION</w:t>
      </w:r>
      <w:r>
        <w:rPr>
          <w:rFonts w:ascii="Arial" w:hAnsi="Arial" w:cs="Arial"/>
          <w:lang w:val="en-US"/>
        </w:rPr>
        <w:t xml:space="preserve">: QUOTATIONS FROM SUITABLE AND QUALIFIED SERVICE PROVIDERS AS PER BELOW SCHEDULE: </w:t>
      </w:r>
    </w:p>
    <w:p w14:paraId="397ECD74" w14:textId="77777777" w:rsidR="002C7234" w:rsidRPr="00D14754" w:rsidRDefault="002C7234" w:rsidP="002C7234">
      <w:pPr>
        <w:rPr>
          <w:lang w:val="en-US"/>
        </w:rPr>
      </w:pPr>
    </w:p>
    <w:tbl>
      <w:tblPr>
        <w:tblStyle w:val="TableGrid"/>
        <w:tblW w:w="0" w:type="auto"/>
        <w:tblLook w:val="04A0" w:firstRow="1" w:lastRow="0" w:firstColumn="1" w:lastColumn="0" w:noHBand="0" w:noVBand="1"/>
      </w:tblPr>
      <w:tblGrid>
        <w:gridCol w:w="11071"/>
      </w:tblGrid>
      <w:tr w:rsidR="002C7234" w14:paraId="698BEB78" w14:textId="77777777" w:rsidTr="00D9592F">
        <w:trPr>
          <w:trHeight w:val="303"/>
        </w:trPr>
        <w:tc>
          <w:tcPr>
            <w:tcW w:w="11071" w:type="dxa"/>
          </w:tcPr>
          <w:p w14:paraId="10BEE25C" w14:textId="77777777" w:rsidR="00084121" w:rsidRDefault="00084121" w:rsidP="009E66D8">
            <w:pPr>
              <w:rPr>
                <w:rFonts w:ascii="Arial" w:hAnsi="Arial" w:cs="Arial"/>
                <w:b/>
                <w:lang w:val="en-US"/>
              </w:rPr>
            </w:pPr>
          </w:p>
          <w:p w14:paraId="3F380F8D" w14:textId="567CC8DE" w:rsidR="009E66D8" w:rsidRDefault="00B01E02" w:rsidP="009E66D8">
            <w:pPr>
              <w:rPr>
                <w:rFonts w:ascii="Arial" w:hAnsi="Arial" w:cs="Arial"/>
                <w:b/>
                <w:lang w:val="en-US"/>
              </w:rPr>
            </w:pPr>
            <w:r w:rsidRPr="00B01E02">
              <w:rPr>
                <w:rFonts w:ascii="Arial" w:hAnsi="Arial" w:cs="Arial"/>
                <w:b/>
                <w:lang w:val="en-US"/>
              </w:rPr>
              <w:t>SUPPLY AND DELIVER CALENDERS, DIARIES, DESK PADS AND FOLDERS</w:t>
            </w:r>
          </w:p>
          <w:p w14:paraId="039BFA12" w14:textId="31943130" w:rsidR="00775865" w:rsidRDefault="00775865" w:rsidP="009E66D8">
            <w:pPr>
              <w:rPr>
                <w:rFonts w:ascii="Arial" w:hAnsi="Arial" w:cs="Arial"/>
                <w:b/>
                <w:lang w:val="en-US"/>
              </w:rPr>
            </w:pPr>
          </w:p>
          <w:p w14:paraId="72E406A7" w14:textId="77777777" w:rsidR="00B01E02" w:rsidRPr="00B01E02" w:rsidRDefault="00B01E02" w:rsidP="00B01E02">
            <w:pPr>
              <w:rPr>
                <w:rFonts w:ascii="Arial" w:hAnsi="Arial" w:cs="Arial"/>
                <w:b/>
                <w:lang w:val="en-US"/>
              </w:rPr>
            </w:pPr>
          </w:p>
          <w:p w14:paraId="30E01A7F" w14:textId="507C1192" w:rsidR="00B01E02" w:rsidRPr="00B01E02" w:rsidRDefault="00B01E02" w:rsidP="00B01E02">
            <w:pPr>
              <w:pStyle w:val="ListParagraph"/>
              <w:numPr>
                <w:ilvl w:val="0"/>
                <w:numId w:val="28"/>
              </w:numPr>
              <w:rPr>
                <w:rFonts w:ascii="Arial" w:hAnsi="Arial" w:cs="Arial"/>
                <w:b/>
                <w:lang w:val="en-US"/>
              </w:rPr>
            </w:pPr>
            <w:r w:rsidRPr="00B01E02">
              <w:rPr>
                <w:rFonts w:ascii="Arial" w:hAnsi="Arial" w:cs="Arial"/>
                <w:b/>
                <w:lang w:val="en-US"/>
              </w:rPr>
              <w:t>50 X A4 Personalize</w:t>
            </w:r>
            <w:r>
              <w:rPr>
                <w:rFonts w:ascii="Arial" w:hAnsi="Arial" w:cs="Arial"/>
                <w:b/>
                <w:lang w:val="en-US"/>
              </w:rPr>
              <w:t>d</w:t>
            </w:r>
            <w:r w:rsidRPr="00B01E02">
              <w:rPr>
                <w:rFonts w:ascii="Arial" w:hAnsi="Arial" w:cs="Arial"/>
                <w:b/>
                <w:lang w:val="en-US"/>
              </w:rPr>
              <w:t xml:space="preserve"> Diaries which should contain the following information, information for the Personalized diaries will be provided in due course.</w:t>
            </w:r>
          </w:p>
          <w:p w14:paraId="20654E49" w14:textId="0C32E390"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1 Month pages with all 12 months on the side of the month in questions (small)</w:t>
            </w:r>
          </w:p>
          <w:p w14:paraId="1750C8E8" w14:textId="77777777" w:rsidR="00B01E02" w:rsidRPr="00B01E02" w:rsidRDefault="00B01E02" w:rsidP="00B01E02">
            <w:pPr>
              <w:rPr>
                <w:rFonts w:ascii="Arial" w:hAnsi="Arial" w:cs="Arial"/>
                <w:b/>
                <w:lang w:val="en-US"/>
              </w:rPr>
            </w:pPr>
          </w:p>
          <w:p w14:paraId="32ED52B7" w14:textId="77777777"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Of Dannhauser Municipality and its information, e.g. Telephone, fax, e-mail &amp; website </w:t>
            </w:r>
          </w:p>
          <w:p w14:paraId="6978F952" w14:textId="41A51AE7" w:rsidR="00B01E02" w:rsidRDefault="00B01E02" w:rsidP="00B01E02">
            <w:pPr>
              <w:rPr>
                <w:rFonts w:ascii="Arial" w:hAnsi="Arial" w:cs="Arial"/>
                <w:b/>
                <w:lang w:val="en-US"/>
              </w:rPr>
            </w:pPr>
            <w:r w:rsidRPr="00B01E02">
              <w:rPr>
                <w:rFonts w:ascii="Arial" w:hAnsi="Arial" w:cs="Arial"/>
                <w:b/>
                <w:lang w:val="en-US"/>
              </w:rPr>
              <w:t>address, location</w:t>
            </w:r>
            <w:r>
              <w:rPr>
                <w:rFonts w:ascii="Arial" w:hAnsi="Arial" w:cs="Arial"/>
                <w:b/>
                <w:lang w:val="en-US"/>
              </w:rPr>
              <w:t xml:space="preserve"> </w:t>
            </w:r>
            <w:r w:rsidRPr="00B01E02">
              <w:rPr>
                <w:rFonts w:ascii="Arial" w:hAnsi="Arial" w:cs="Arial"/>
                <w:b/>
                <w:lang w:val="en-US"/>
              </w:rPr>
              <w:t>(where the municipality is situated under Amajuba District Municipality)</w:t>
            </w:r>
          </w:p>
          <w:p w14:paraId="0C9D1ED4" w14:textId="77777777" w:rsidR="00B01E02" w:rsidRPr="00B01E02" w:rsidRDefault="00B01E02" w:rsidP="00B01E02">
            <w:pPr>
              <w:rPr>
                <w:rFonts w:ascii="Arial" w:hAnsi="Arial" w:cs="Arial"/>
                <w:b/>
                <w:lang w:val="en-US"/>
              </w:rPr>
            </w:pPr>
          </w:p>
          <w:p w14:paraId="1D2FBA75" w14:textId="07D268B2"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After each month the selected development photo, be inserted in a gloss page or cover</w:t>
            </w:r>
          </w:p>
          <w:p w14:paraId="5C04602B" w14:textId="2EEA417E" w:rsidR="00B01E02" w:rsidRDefault="00B01E02" w:rsidP="00B01E02">
            <w:pPr>
              <w:rPr>
                <w:rFonts w:ascii="Arial" w:hAnsi="Arial" w:cs="Arial"/>
                <w:b/>
                <w:lang w:val="en-US"/>
              </w:rPr>
            </w:pPr>
          </w:p>
          <w:p w14:paraId="0F8D83C8" w14:textId="25A0F23D"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Schedules of the Council Meetings, EXCO Meetings, Portfolio Committee Meetings and </w:t>
            </w:r>
            <w:r>
              <w:rPr>
                <w:rFonts w:ascii="Arial" w:hAnsi="Arial" w:cs="Arial"/>
                <w:b/>
                <w:lang w:val="en-US"/>
              </w:rPr>
              <w:t xml:space="preserve">                         </w:t>
            </w:r>
            <w:r w:rsidRPr="00B01E02">
              <w:rPr>
                <w:rFonts w:ascii="Arial" w:hAnsi="Arial" w:cs="Arial"/>
                <w:b/>
                <w:lang w:val="en-US"/>
              </w:rPr>
              <w:t>MANCO meeting, IDP RF and IDP Budget Roadshows</w:t>
            </w:r>
          </w:p>
          <w:p w14:paraId="2A79E5E7" w14:textId="77777777" w:rsidR="00B01E02" w:rsidRPr="00B01E02" w:rsidRDefault="00B01E02" w:rsidP="00B01E02">
            <w:pPr>
              <w:rPr>
                <w:rFonts w:ascii="Arial" w:hAnsi="Arial" w:cs="Arial"/>
                <w:b/>
                <w:lang w:val="en-US"/>
              </w:rPr>
            </w:pPr>
          </w:p>
          <w:p w14:paraId="43055A23" w14:textId="21759D4C"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Leather Cover in Black </w:t>
            </w:r>
            <w:proofErr w:type="spellStart"/>
            <w:r w:rsidRPr="00B01E02">
              <w:rPr>
                <w:rFonts w:ascii="Arial" w:hAnsi="Arial" w:cs="Arial"/>
                <w:b/>
                <w:lang w:val="en-US"/>
              </w:rPr>
              <w:t>Colour</w:t>
            </w:r>
            <w:proofErr w:type="spellEnd"/>
            <w:r w:rsidRPr="00B01E02">
              <w:rPr>
                <w:rFonts w:ascii="Arial" w:hAnsi="Arial" w:cs="Arial"/>
                <w:b/>
                <w:lang w:val="en-US"/>
              </w:rPr>
              <w:t xml:space="preserve"> with a curving yellow stripe at left bottom corner</w:t>
            </w:r>
          </w:p>
          <w:p w14:paraId="38201FF0" w14:textId="77777777" w:rsidR="00B01E02" w:rsidRPr="00B01E02" w:rsidRDefault="00B01E02" w:rsidP="00B01E02">
            <w:pPr>
              <w:rPr>
                <w:rFonts w:ascii="Arial" w:hAnsi="Arial" w:cs="Arial"/>
                <w:b/>
                <w:lang w:val="en-US"/>
              </w:rPr>
            </w:pPr>
          </w:p>
          <w:p w14:paraId="3F5FB952" w14:textId="4375FDEC"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Municipal emblem be printed in gold in the middle of the front cover</w:t>
            </w:r>
          </w:p>
          <w:p w14:paraId="209B285E" w14:textId="77777777" w:rsidR="00B01E02" w:rsidRPr="00B01E02" w:rsidRDefault="00B01E02" w:rsidP="00B01E02">
            <w:pPr>
              <w:rPr>
                <w:rFonts w:ascii="Arial" w:hAnsi="Arial" w:cs="Arial"/>
                <w:b/>
                <w:lang w:val="en-US"/>
              </w:rPr>
            </w:pPr>
          </w:p>
          <w:p w14:paraId="56555900" w14:textId="7B686B9F"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The first page of the diary will have a Mayoress foreword, Speakers and the Municipal Managers overview (summary vision) with their photo each</w:t>
            </w:r>
          </w:p>
          <w:p w14:paraId="6FF5ABEB" w14:textId="77777777" w:rsidR="00B01E02" w:rsidRPr="00B01E02" w:rsidRDefault="00B01E02" w:rsidP="00B01E02">
            <w:pPr>
              <w:rPr>
                <w:rFonts w:ascii="Arial" w:hAnsi="Arial" w:cs="Arial"/>
                <w:b/>
                <w:lang w:val="en-US"/>
              </w:rPr>
            </w:pPr>
          </w:p>
          <w:p w14:paraId="23444984" w14:textId="67D070C2"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Second Page will have a Dannhauser Map and the third page with the Map of Africa</w:t>
            </w:r>
          </w:p>
          <w:p w14:paraId="7E4F6A07" w14:textId="77777777" w:rsidR="00B01E02" w:rsidRPr="00B01E02" w:rsidRDefault="00B01E02" w:rsidP="00B01E02">
            <w:pPr>
              <w:rPr>
                <w:rFonts w:ascii="Arial" w:hAnsi="Arial" w:cs="Arial"/>
                <w:b/>
                <w:lang w:val="en-US"/>
              </w:rPr>
            </w:pPr>
          </w:p>
          <w:p w14:paraId="0DC511BE" w14:textId="27F5BE20" w:rsidR="00B01E02" w:rsidRP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Another Page must cover the vision and mission</w:t>
            </w:r>
          </w:p>
          <w:p w14:paraId="6BDF5085" w14:textId="198B98F6" w:rsidR="00B01E02" w:rsidRDefault="00B01E02" w:rsidP="00B01E02">
            <w:pPr>
              <w:rPr>
                <w:rFonts w:ascii="Arial" w:hAnsi="Arial" w:cs="Arial"/>
                <w:b/>
                <w:lang w:val="en-US"/>
              </w:rPr>
            </w:pPr>
          </w:p>
          <w:p w14:paraId="1B77C5D9" w14:textId="7B65C8A8" w:rsidR="00B01E02" w:rsidRDefault="00B01E02" w:rsidP="00B01E02">
            <w:pPr>
              <w:rPr>
                <w:rFonts w:ascii="Arial" w:hAnsi="Arial" w:cs="Arial"/>
                <w:b/>
                <w:lang w:val="en-US"/>
              </w:rPr>
            </w:pPr>
          </w:p>
          <w:p w14:paraId="27CB78FF" w14:textId="77777777" w:rsidR="00B01E02" w:rsidRPr="00B01E02" w:rsidRDefault="00B01E02" w:rsidP="00B01E02">
            <w:pPr>
              <w:rPr>
                <w:rFonts w:ascii="Arial" w:hAnsi="Arial" w:cs="Arial"/>
                <w:b/>
                <w:lang w:val="en-US"/>
              </w:rPr>
            </w:pPr>
          </w:p>
          <w:p w14:paraId="43ED8AA8" w14:textId="6C632E24" w:rsidR="00B01E02" w:rsidRPr="00B01E02" w:rsidRDefault="00B01E02" w:rsidP="00B01E02">
            <w:pPr>
              <w:rPr>
                <w:rFonts w:ascii="Arial" w:hAnsi="Arial" w:cs="Arial"/>
                <w:b/>
                <w:lang w:val="en-US"/>
              </w:rPr>
            </w:pPr>
            <w:r w:rsidRPr="00B01E02">
              <w:rPr>
                <w:rFonts w:ascii="Arial" w:hAnsi="Arial" w:cs="Arial"/>
                <w:b/>
                <w:lang w:val="en-US"/>
              </w:rPr>
              <w:t>2.</w:t>
            </w:r>
            <w:r>
              <w:rPr>
                <w:rFonts w:ascii="Arial" w:hAnsi="Arial" w:cs="Arial"/>
                <w:b/>
                <w:lang w:val="en-US"/>
              </w:rPr>
              <w:t xml:space="preserve">  </w:t>
            </w:r>
            <w:r w:rsidRPr="00B01E02">
              <w:rPr>
                <w:rFonts w:ascii="Arial" w:hAnsi="Arial" w:cs="Arial"/>
                <w:b/>
                <w:lang w:val="en-US"/>
              </w:rPr>
              <w:t xml:space="preserve">10 x A5 </w:t>
            </w:r>
            <w:proofErr w:type="spellStart"/>
            <w:r w:rsidRPr="00B01E02">
              <w:rPr>
                <w:rFonts w:ascii="Arial" w:hAnsi="Arial" w:cs="Arial"/>
                <w:b/>
                <w:lang w:val="en-US"/>
              </w:rPr>
              <w:t>Personalised</w:t>
            </w:r>
            <w:proofErr w:type="spellEnd"/>
            <w:r w:rsidRPr="00B01E02">
              <w:rPr>
                <w:rFonts w:ascii="Arial" w:hAnsi="Arial" w:cs="Arial"/>
                <w:b/>
                <w:lang w:val="en-US"/>
              </w:rPr>
              <w:t xml:space="preserve"> Diaries with the above content</w:t>
            </w:r>
          </w:p>
          <w:p w14:paraId="0AED1578" w14:textId="77777777" w:rsidR="00B01E02" w:rsidRPr="00B01E02" w:rsidRDefault="00B01E02" w:rsidP="00B01E02">
            <w:pPr>
              <w:rPr>
                <w:rFonts w:ascii="Arial" w:hAnsi="Arial" w:cs="Arial"/>
                <w:b/>
                <w:lang w:val="en-US"/>
              </w:rPr>
            </w:pPr>
          </w:p>
          <w:p w14:paraId="445D462E" w14:textId="0A0B1E56" w:rsidR="00B01E02" w:rsidRPr="00B01E02" w:rsidRDefault="00B01E02" w:rsidP="00B01E02">
            <w:pPr>
              <w:rPr>
                <w:rFonts w:ascii="Arial" w:hAnsi="Arial" w:cs="Arial"/>
                <w:b/>
                <w:lang w:val="en-US"/>
              </w:rPr>
            </w:pPr>
            <w:r w:rsidRPr="00B01E02">
              <w:rPr>
                <w:rFonts w:ascii="Arial" w:hAnsi="Arial" w:cs="Arial"/>
                <w:b/>
                <w:lang w:val="en-US"/>
              </w:rPr>
              <w:t>3.</w:t>
            </w:r>
            <w:r>
              <w:rPr>
                <w:rFonts w:ascii="Arial" w:hAnsi="Arial" w:cs="Arial"/>
                <w:b/>
                <w:lang w:val="en-US"/>
              </w:rPr>
              <w:t xml:space="preserve">  </w:t>
            </w:r>
            <w:r w:rsidRPr="00B01E02">
              <w:rPr>
                <w:rFonts w:ascii="Arial" w:hAnsi="Arial" w:cs="Arial"/>
                <w:b/>
                <w:lang w:val="en-US"/>
              </w:rPr>
              <w:t xml:space="preserve">60 x A5 None </w:t>
            </w:r>
            <w:proofErr w:type="spellStart"/>
            <w:r w:rsidRPr="00B01E02">
              <w:rPr>
                <w:rFonts w:ascii="Arial" w:hAnsi="Arial" w:cs="Arial"/>
                <w:b/>
                <w:lang w:val="en-US"/>
              </w:rPr>
              <w:t>Personalised</w:t>
            </w:r>
            <w:proofErr w:type="spellEnd"/>
            <w:r w:rsidRPr="00B01E02">
              <w:rPr>
                <w:rFonts w:ascii="Arial" w:hAnsi="Arial" w:cs="Arial"/>
                <w:b/>
                <w:lang w:val="en-US"/>
              </w:rPr>
              <w:t xml:space="preserve"> Diaries with above content</w:t>
            </w:r>
          </w:p>
          <w:p w14:paraId="495A2548" w14:textId="77777777" w:rsidR="00B01E02" w:rsidRPr="00B01E02" w:rsidRDefault="00B01E02" w:rsidP="00B01E02">
            <w:pPr>
              <w:rPr>
                <w:rFonts w:ascii="Arial" w:hAnsi="Arial" w:cs="Arial"/>
                <w:b/>
                <w:lang w:val="en-US"/>
              </w:rPr>
            </w:pPr>
          </w:p>
          <w:p w14:paraId="22551B71" w14:textId="2DF9EEFA" w:rsidR="00B01E02" w:rsidRPr="00B01E02" w:rsidRDefault="00B01E02" w:rsidP="00B01E02">
            <w:pPr>
              <w:rPr>
                <w:rFonts w:ascii="Arial" w:hAnsi="Arial" w:cs="Arial"/>
                <w:b/>
                <w:lang w:val="en-US"/>
              </w:rPr>
            </w:pPr>
            <w:r w:rsidRPr="00B01E02">
              <w:rPr>
                <w:rFonts w:ascii="Arial" w:hAnsi="Arial" w:cs="Arial"/>
                <w:b/>
                <w:lang w:val="en-US"/>
              </w:rPr>
              <w:t>4.</w:t>
            </w:r>
            <w:r>
              <w:rPr>
                <w:rFonts w:ascii="Arial" w:hAnsi="Arial" w:cs="Arial"/>
                <w:b/>
                <w:lang w:val="en-US"/>
              </w:rPr>
              <w:t xml:space="preserve">  </w:t>
            </w:r>
            <w:r w:rsidRPr="00B01E02">
              <w:rPr>
                <w:rFonts w:ascii="Arial" w:hAnsi="Arial" w:cs="Arial"/>
                <w:b/>
                <w:lang w:val="en-US"/>
              </w:rPr>
              <w:t xml:space="preserve">50 x A4 None </w:t>
            </w:r>
            <w:proofErr w:type="spellStart"/>
            <w:r w:rsidRPr="00B01E02">
              <w:rPr>
                <w:rFonts w:ascii="Arial" w:hAnsi="Arial" w:cs="Arial"/>
                <w:b/>
                <w:lang w:val="en-US"/>
              </w:rPr>
              <w:t>Personalised</w:t>
            </w:r>
            <w:proofErr w:type="spellEnd"/>
            <w:r w:rsidRPr="00B01E02">
              <w:rPr>
                <w:rFonts w:ascii="Arial" w:hAnsi="Arial" w:cs="Arial"/>
                <w:b/>
                <w:lang w:val="en-US"/>
              </w:rPr>
              <w:t xml:space="preserve"> Diaries with the above content </w:t>
            </w:r>
          </w:p>
          <w:p w14:paraId="360A8130" w14:textId="77777777" w:rsidR="00B01E02" w:rsidRPr="00B01E02" w:rsidRDefault="00B01E02" w:rsidP="00B01E02">
            <w:pPr>
              <w:rPr>
                <w:rFonts w:ascii="Arial" w:hAnsi="Arial" w:cs="Arial"/>
                <w:b/>
                <w:lang w:val="en-US"/>
              </w:rPr>
            </w:pPr>
          </w:p>
          <w:p w14:paraId="4C0ADEAF" w14:textId="51B94958" w:rsidR="00B01E02" w:rsidRDefault="00B01E02" w:rsidP="00B01E02">
            <w:pPr>
              <w:rPr>
                <w:rFonts w:ascii="Arial" w:hAnsi="Arial" w:cs="Arial"/>
                <w:b/>
                <w:lang w:val="en-US"/>
              </w:rPr>
            </w:pPr>
            <w:r w:rsidRPr="00B01E02">
              <w:rPr>
                <w:rFonts w:ascii="Arial" w:hAnsi="Arial" w:cs="Arial"/>
                <w:b/>
                <w:lang w:val="en-US"/>
              </w:rPr>
              <w:t>5.</w:t>
            </w:r>
            <w:r>
              <w:rPr>
                <w:rFonts w:ascii="Arial" w:hAnsi="Arial" w:cs="Arial"/>
                <w:b/>
                <w:lang w:val="en-US"/>
              </w:rPr>
              <w:t xml:space="preserve">  </w:t>
            </w:r>
            <w:r w:rsidRPr="00B01E02">
              <w:rPr>
                <w:rFonts w:ascii="Arial" w:hAnsi="Arial" w:cs="Arial"/>
                <w:b/>
                <w:lang w:val="en-US"/>
              </w:rPr>
              <w:t>Desk PAD – A3 X 40</w:t>
            </w:r>
          </w:p>
          <w:p w14:paraId="1CA4D26F" w14:textId="77777777" w:rsidR="00B01E02" w:rsidRPr="00B01E02" w:rsidRDefault="00B01E02" w:rsidP="00B01E02">
            <w:pPr>
              <w:rPr>
                <w:rFonts w:ascii="Arial" w:hAnsi="Arial" w:cs="Arial"/>
                <w:b/>
                <w:lang w:val="en-US"/>
              </w:rPr>
            </w:pPr>
          </w:p>
          <w:p w14:paraId="580DCE04" w14:textId="57D1D9B5"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Each page with a Month in question and the whole months of the year at the bottom, on sides be covered with developmental photos which will be provided</w:t>
            </w:r>
          </w:p>
          <w:p w14:paraId="3DF055A4" w14:textId="4812577C" w:rsidR="00B01E02" w:rsidRDefault="00B01E02" w:rsidP="00B01E02">
            <w:pPr>
              <w:rPr>
                <w:rFonts w:ascii="Arial" w:hAnsi="Arial" w:cs="Arial"/>
                <w:b/>
                <w:lang w:val="en-US"/>
              </w:rPr>
            </w:pPr>
          </w:p>
          <w:p w14:paraId="02B300E6" w14:textId="77777777" w:rsidR="00B01E02" w:rsidRPr="00B01E02" w:rsidRDefault="00B01E02" w:rsidP="00B01E02">
            <w:pPr>
              <w:rPr>
                <w:rFonts w:ascii="Arial" w:hAnsi="Arial" w:cs="Arial"/>
                <w:b/>
                <w:lang w:val="en-US"/>
              </w:rPr>
            </w:pPr>
          </w:p>
          <w:p w14:paraId="0ACFC8CD" w14:textId="7C4D8682"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Top Central Dannhauser Municipality with the logo in  clear </w:t>
            </w:r>
            <w:proofErr w:type="spellStart"/>
            <w:r w:rsidRPr="00B01E02">
              <w:rPr>
                <w:rFonts w:ascii="Arial" w:hAnsi="Arial" w:cs="Arial"/>
                <w:b/>
                <w:lang w:val="en-US"/>
              </w:rPr>
              <w:t>colours</w:t>
            </w:r>
            <w:proofErr w:type="spellEnd"/>
            <w:r w:rsidRPr="00B01E02">
              <w:rPr>
                <w:rFonts w:ascii="Arial" w:hAnsi="Arial" w:cs="Arial"/>
                <w:b/>
                <w:lang w:val="en-US"/>
              </w:rPr>
              <w:t>, it should covers the municipal information which is Telephone, Fax, Postal Address, E-mails address, Websi</w:t>
            </w:r>
            <w:r>
              <w:rPr>
                <w:rFonts w:ascii="Arial" w:hAnsi="Arial" w:cs="Arial"/>
                <w:b/>
                <w:lang w:val="en-US"/>
              </w:rPr>
              <w:t xml:space="preserve">te </w:t>
            </w:r>
            <w:r w:rsidRPr="00B01E02">
              <w:rPr>
                <w:rFonts w:ascii="Arial" w:hAnsi="Arial" w:cs="Arial"/>
                <w:b/>
                <w:lang w:val="en-US"/>
              </w:rPr>
              <w:t>address, Physical  Address with the development photos on the sided as per what will be provided by the office.</w:t>
            </w:r>
          </w:p>
          <w:p w14:paraId="452E3019" w14:textId="77777777" w:rsidR="00B01E02" w:rsidRDefault="00B01E02" w:rsidP="00B01E02">
            <w:pPr>
              <w:rPr>
                <w:rFonts w:ascii="Arial" w:hAnsi="Arial" w:cs="Arial"/>
                <w:b/>
                <w:lang w:val="en-US"/>
              </w:rPr>
            </w:pPr>
          </w:p>
          <w:p w14:paraId="2CF4F3AF" w14:textId="4C353C97" w:rsidR="00B01E02" w:rsidRDefault="00B01E02" w:rsidP="00B01E02">
            <w:pPr>
              <w:rPr>
                <w:rFonts w:ascii="Arial" w:hAnsi="Arial" w:cs="Arial"/>
                <w:b/>
                <w:lang w:val="en-US"/>
              </w:rPr>
            </w:pPr>
          </w:p>
          <w:p w14:paraId="04C0521D" w14:textId="21921572" w:rsidR="00B01E02" w:rsidRPr="00B01E02" w:rsidRDefault="00B01E02" w:rsidP="00B01E02">
            <w:pPr>
              <w:rPr>
                <w:rFonts w:ascii="Arial" w:hAnsi="Arial" w:cs="Arial"/>
                <w:b/>
                <w:lang w:val="en-US"/>
              </w:rPr>
            </w:pPr>
            <w:r w:rsidRPr="00B01E02">
              <w:rPr>
                <w:rFonts w:ascii="Arial" w:hAnsi="Arial" w:cs="Arial"/>
                <w:b/>
                <w:lang w:val="en-US"/>
              </w:rPr>
              <w:lastRenderedPageBreak/>
              <w:t>6.</w:t>
            </w:r>
            <w:r>
              <w:rPr>
                <w:rFonts w:ascii="Arial" w:hAnsi="Arial" w:cs="Arial"/>
                <w:b/>
                <w:lang w:val="en-US"/>
              </w:rPr>
              <w:t xml:space="preserve"> </w:t>
            </w:r>
            <w:r w:rsidRPr="00B01E02">
              <w:rPr>
                <w:rFonts w:ascii="Arial" w:hAnsi="Arial" w:cs="Arial"/>
                <w:b/>
                <w:lang w:val="en-US"/>
              </w:rPr>
              <w:t>4000 x A1 Gloss Calendar with gold rim on the top, with the following information:</w:t>
            </w:r>
          </w:p>
          <w:p w14:paraId="611AD230" w14:textId="77777777" w:rsidR="00B01E02" w:rsidRPr="00B01E02" w:rsidRDefault="00B01E02" w:rsidP="00B01E02">
            <w:pPr>
              <w:rPr>
                <w:rFonts w:ascii="Arial" w:hAnsi="Arial" w:cs="Arial"/>
                <w:b/>
                <w:lang w:val="en-US"/>
              </w:rPr>
            </w:pPr>
            <w:r w:rsidRPr="00B01E02">
              <w:rPr>
                <w:rFonts w:ascii="Arial" w:hAnsi="Arial" w:cs="Arial"/>
                <w:b/>
                <w:lang w:val="en-US"/>
              </w:rPr>
              <w:t xml:space="preserve"> </w:t>
            </w:r>
          </w:p>
          <w:p w14:paraId="5CFE695B" w14:textId="305A4358"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Office Bearers phots (Mayor, Deputy Mayor, Speaker, Photo for Council Members and Municipal Manager)</w:t>
            </w:r>
          </w:p>
          <w:p w14:paraId="11D65A84" w14:textId="77777777" w:rsidR="00B01E02" w:rsidRPr="00B01E02" w:rsidRDefault="00B01E02" w:rsidP="00B01E02">
            <w:pPr>
              <w:rPr>
                <w:rFonts w:ascii="Arial" w:hAnsi="Arial" w:cs="Arial"/>
                <w:b/>
                <w:lang w:val="en-US"/>
              </w:rPr>
            </w:pPr>
          </w:p>
          <w:p w14:paraId="271CB3CF" w14:textId="42844839"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On the side of the Calendar development photos be inserted</w:t>
            </w:r>
          </w:p>
          <w:p w14:paraId="67D38F9E" w14:textId="77777777" w:rsidR="00B01E02" w:rsidRPr="00B01E02" w:rsidRDefault="00B01E02" w:rsidP="00B01E02">
            <w:pPr>
              <w:rPr>
                <w:rFonts w:ascii="Arial" w:hAnsi="Arial" w:cs="Arial"/>
                <w:b/>
                <w:lang w:val="en-US"/>
              </w:rPr>
            </w:pPr>
          </w:p>
          <w:p w14:paraId="132AC752" w14:textId="3A39833B"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 xml:space="preserve">Top </w:t>
            </w:r>
            <w:proofErr w:type="spellStart"/>
            <w:r w:rsidRPr="00B01E02">
              <w:rPr>
                <w:rFonts w:ascii="Arial" w:hAnsi="Arial" w:cs="Arial"/>
                <w:b/>
                <w:lang w:val="en-US"/>
              </w:rPr>
              <w:t>centre</w:t>
            </w:r>
            <w:proofErr w:type="spellEnd"/>
            <w:r w:rsidRPr="00B01E02">
              <w:rPr>
                <w:rFonts w:ascii="Arial" w:hAnsi="Arial" w:cs="Arial"/>
                <w:b/>
                <w:lang w:val="en-US"/>
              </w:rPr>
              <w:t xml:space="preserve"> Municipal name and the information of the municipality which will be provided by the office</w:t>
            </w:r>
          </w:p>
          <w:p w14:paraId="4B6C3850" w14:textId="77777777" w:rsidR="00B01E02" w:rsidRPr="00B01E02" w:rsidRDefault="00B01E02" w:rsidP="00B01E02">
            <w:pPr>
              <w:rPr>
                <w:rFonts w:ascii="Arial" w:hAnsi="Arial" w:cs="Arial"/>
                <w:b/>
                <w:lang w:val="en-US"/>
              </w:rPr>
            </w:pPr>
          </w:p>
          <w:p w14:paraId="6B2D5453" w14:textId="11B932A7"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At the bottom of the Calendar where the Public Holidays and School Holidays are inserted, a schedule of the Council, EXCO, Portfolio Committee Meetings and the schedule of the IDP/Budget activities.</w:t>
            </w:r>
          </w:p>
          <w:p w14:paraId="08D8DF21" w14:textId="77777777" w:rsidR="00B01E02" w:rsidRPr="00B01E02" w:rsidRDefault="00B01E02" w:rsidP="00B01E02">
            <w:pPr>
              <w:rPr>
                <w:rFonts w:ascii="Arial" w:hAnsi="Arial" w:cs="Arial"/>
                <w:b/>
                <w:lang w:val="en-US"/>
              </w:rPr>
            </w:pPr>
          </w:p>
          <w:p w14:paraId="316259A7" w14:textId="5C874CD3" w:rsidR="00B01E02" w:rsidRDefault="00B01E02" w:rsidP="00B01E02">
            <w:pPr>
              <w:rPr>
                <w:rFonts w:ascii="Arial" w:hAnsi="Arial" w:cs="Arial"/>
                <w:b/>
                <w:lang w:val="en-US"/>
              </w:rPr>
            </w:pPr>
            <w:r w:rsidRPr="00B01E02">
              <w:rPr>
                <w:rFonts w:ascii="Arial" w:hAnsi="Arial" w:cs="Arial"/>
                <w:b/>
                <w:lang w:val="en-US"/>
              </w:rPr>
              <w:t>•</w:t>
            </w:r>
            <w:r>
              <w:rPr>
                <w:rFonts w:ascii="Arial" w:hAnsi="Arial" w:cs="Arial"/>
                <w:b/>
                <w:lang w:val="en-US"/>
              </w:rPr>
              <w:t xml:space="preserve"> </w:t>
            </w:r>
            <w:r w:rsidRPr="00B01E02">
              <w:rPr>
                <w:rFonts w:ascii="Arial" w:hAnsi="Arial" w:cs="Arial"/>
                <w:b/>
                <w:lang w:val="en-US"/>
              </w:rPr>
              <w:t>On each quarter of the year quotation be inserted which be provided to the successful Service Provider.</w:t>
            </w:r>
          </w:p>
          <w:p w14:paraId="4D9B1218" w14:textId="5111FB95" w:rsidR="00B01E02" w:rsidRDefault="00B01E02" w:rsidP="00B01E02">
            <w:pPr>
              <w:rPr>
                <w:rFonts w:ascii="Arial" w:hAnsi="Arial" w:cs="Arial"/>
                <w:b/>
                <w:lang w:val="en-US"/>
              </w:rPr>
            </w:pPr>
          </w:p>
          <w:p w14:paraId="39ED6D4E" w14:textId="64870B92" w:rsidR="00B01E02" w:rsidRDefault="00B01E02" w:rsidP="00B01E02">
            <w:pPr>
              <w:rPr>
                <w:rFonts w:ascii="Arial" w:hAnsi="Arial" w:cs="Arial"/>
                <w:b/>
                <w:lang w:val="en-US"/>
              </w:rPr>
            </w:pPr>
          </w:p>
          <w:p w14:paraId="04DAA750" w14:textId="77777777" w:rsidR="00B01E02" w:rsidRPr="00B01E02" w:rsidRDefault="00B01E02" w:rsidP="00B01E02">
            <w:pPr>
              <w:rPr>
                <w:rFonts w:ascii="Arial" w:hAnsi="Arial" w:cs="Arial"/>
                <w:b/>
                <w:lang w:val="en-US"/>
              </w:rPr>
            </w:pPr>
          </w:p>
          <w:p w14:paraId="2BD3CFC2" w14:textId="6498F338" w:rsidR="00B01E02" w:rsidRDefault="00B01E02" w:rsidP="00B01E02">
            <w:pPr>
              <w:rPr>
                <w:rFonts w:ascii="Arial" w:hAnsi="Arial" w:cs="Arial"/>
                <w:b/>
                <w:lang w:val="en-US"/>
              </w:rPr>
            </w:pPr>
            <w:r w:rsidRPr="00B01E02">
              <w:rPr>
                <w:rFonts w:ascii="Arial" w:hAnsi="Arial" w:cs="Arial"/>
                <w:b/>
                <w:lang w:val="en-US"/>
              </w:rPr>
              <w:t>7.</w:t>
            </w:r>
            <w:r>
              <w:rPr>
                <w:rFonts w:ascii="Arial" w:hAnsi="Arial" w:cs="Arial"/>
                <w:b/>
                <w:lang w:val="en-US"/>
              </w:rPr>
              <w:t xml:space="preserve">  </w:t>
            </w:r>
            <w:r w:rsidRPr="00B01E02">
              <w:rPr>
                <w:rFonts w:ascii="Arial" w:hAnsi="Arial" w:cs="Arial"/>
                <w:b/>
                <w:lang w:val="en-US"/>
              </w:rPr>
              <w:t xml:space="preserve">40 x A4 File Folders outer cover with the Municipal Logo and a blue or white </w:t>
            </w:r>
            <w:proofErr w:type="spellStart"/>
            <w:r w:rsidRPr="00B01E02">
              <w:rPr>
                <w:rFonts w:ascii="Arial" w:hAnsi="Arial" w:cs="Arial"/>
                <w:b/>
                <w:lang w:val="en-US"/>
              </w:rPr>
              <w:t>colour</w:t>
            </w:r>
            <w:proofErr w:type="spellEnd"/>
            <w:r>
              <w:rPr>
                <w:rFonts w:ascii="Arial" w:hAnsi="Arial" w:cs="Arial"/>
                <w:b/>
                <w:lang w:val="en-US"/>
              </w:rPr>
              <w:t xml:space="preserve"> </w:t>
            </w:r>
            <w:r w:rsidRPr="00B01E02">
              <w:rPr>
                <w:rFonts w:ascii="Arial" w:hAnsi="Arial" w:cs="Arial"/>
                <w:b/>
                <w:lang w:val="en-US"/>
              </w:rPr>
              <w:t>background – with the mission and vision at the inner front page, and at the inner back page Municipal Map, at the outer side of the back insert the municipal information which is Telephone No, Facsimile No., postal address, physical address, emergency no. etc.</w:t>
            </w:r>
          </w:p>
          <w:p w14:paraId="5AB7858E" w14:textId="4D8B8D19" w:rsidR="00B01E02" w:rsidRDefault="00B01E02" w:rsidP="00B01E02">
            <w:pPr>
              <w:rPr>
                <w:rFonts w:ascii="Arial" w:hAnsi="Arial" w:cs="Arial"/>
                <w:b/>
                <w:lang w:val="en-US"/>
              </w:rPr>
            </w:pPr>
          </w:p>
          <w:p w14:paraId="2BD6B227" w14:textId="77777777" w:rsidR="00B01E02" w:rsidRPr="00B01E02" w:rsidRDefault="00B01E02" w:rsidP="00B01E02">
            <w:pPr>
              <w:rPr>
                <w:rFonts w:ascii="Arial" w:hAnsi="Arial" w:cs="Arial"/>
                <w:b/>
                <w:lang w:val="en-US"/>
              </w:rPr>
            </w:pPr>
          </w:p>
          <w:p w14:paraId="7DB0E33A" w14:textId="54B65439" w:rsidR="00B01E02" w:rsidRDefault="00B01E02" w:rsidP="00B01E02">
            <w:pPr>
              <w:rPr>
                <w:rFonts w:ascii="Arial" w:hAnsi="Arial" w:cs="Arial"/>
                <w:b/>
                <w:lang w:val="en-US"/>
              </w:rPr>
            </w:pPr>
            <w:r w:rsidRPr="00B01E02">
              <w:rPr>
                <w:rFonts w:ascii="Arial" w:hAnsi="Arial" w:cs="Arial"/>
                <w:b/>
                <w:lang w:val="en-US"/>
              </w:rPr>
              <w:t>The goods shall be delivered by the 8 November 2021 at the Municipal Office; a service provider that will not deliver the goods as per instruction a payment will be withheld.</w:t>
            </w:r>
          </w:p>
          <w:p w14:paraId="71C9F787" w14:textId="77777777" w:rsidR="00B01E02" w:rsidRDefault="00B01E02" w:rsidP="00B01E02">
            <w:pPr>
              <w:rPr>
                <w:rFonts w:ascii="Arial" w:hAnsi="Arial" w:cs="Arial"/>
                <w:b/>
                <w:lang w:val="en-US"/>
              </w:rPr>
            </w:pPr>
          </w:p>
          <w:p w14:paraId="4B6E0A7B" w14:textId="5794F65C" w:rsidR="00B01E02" w:rsidRDefault="00B01E02" w:rsidP="00B01E02">
            <w:pPr>
              <w:rPr>
                <w:rFonts w:ascii="Arial" w:hAnsi="Arial" w:cs="Arial"/>
                <w:b/>
                <w:lang w:val="en-US"/>
              </w:rPr>
            </w:pPr>
          </w:p>
          <w:p w14:paraId="08BC13EC" w14:textId="459A8A3E" w:rsidR="00B01E02" w:rsidRDefault="00B01E02" w:rsidP="00B01E02">
            <w:pPr>
              <w:rPr>
                <w:rFonts w:ascii="Arial" w:hAnsi="Arial" w:cs="Arial"/>
                <w:b/>
                <w:lang w:val="en-US"/>
              </w:rPr>
            </w:pPr>
            <w:r w:rsidRPr="00B01E02">
              <w:rPr>
                <w:rFonts w:ascii="Arial" w:hAnsi="Arial" w:cs="Arial"/>
                <w:b/>
                <w:lang w:val="en-US"/>
              </w:rPr>
              <w:t>Interested Service Providers are requested to provide 4 appointment letters and reference letters for the similar projects and note that the appointment letters and reference letters be traceable.</w:t>
            </w:r>
          </w:p>
          <w:p w14:paraId="150B5D1B" w14:textId="77777777" w:rsidR="00B01E02" w:rsidRDefault="00B01E02" w:rsidP="00B01E02">
            <w:pPr>
              <w:rPr>
                <w:rFonts w:ascii="Arial" w:hAnsi="Arial" w:cs="Arial"/>
                <w:b/>
                <w:lang w:val="en-US"/>
              </w:rPr>
            </w:pPr>
          </w:p>
          <w:p w14:paraId="61922722" w14:textId="77777777" w:rsidR="00B01E02" w:rsidRDefault="00B01E02" w:rsidP="009E66D8">
            <w:pPr>
              <w:rPr>
                <w:rFonts w:ascii="Arial" w:hAnsi="Arial" w:cs="Arial"/>
                <w:b/>
                <w:lang w:val="en-US"/>
              </w:rPr>
            </w:pPr>
          </w:p>
          <w:p w14:paraId="2BEACB74" w14:textId="7A760980" w:rsidR="009C16BB" w:rsidRPr="009E66D8" w:rsidRDefault="009C16BB" w:rsidP="009E66D8">
            <w:pPr>
              <w:rPr>
                <w:rFonts w:ascii="Arial" w:hAnsi="Arial" w:cs="Arial"/>
                <w:b/>
                <w:lang w:val="en-US"/>
              </w:rPr>
            </w:pPr>
          </w:p>
        </w:tc>
      </w:tr>
    </w:tbl>
    <w:p w14:paraId="2889EEFE" w14:textId="77777777" w:rsidR="003A2A49" w:rsidRDefault="003A2A49" w:rsidP="002C7234">
      <w:pPr>
        <w:spacing w:line="276" w:lineRule="auto"/>
        <w:rPr>
          <w:rFonts w:ascii="Arial" w:hAnsi="Arial" w:cs="Arial"/>
          <w:b/>
          <w:lang w:val="en-US"/>
        </w:rPr>
      </w:pPr>
    </w:p>
    <w:p w14:paraId="070CCD90" w14:textId="77777777" w:rsidR="003B59C3" w:rsidRDefault="003B59C3" w:rsidP="002C7234">
      <w:pPr>
        <w:rPr>
          <w:rFonts w:ascii="Arial" w:hAnsi="Arial" w:cs="Arial"/>
          <w:b/>
          <w:lang w:val="en-US"/>
        </w:rPr>
      </w:pPr>
    </w:p>
    <w:p w14:paraId="0A5D4B96" w14:textId="4C33739C" w:rsidR="002C7234" w:rsidRDefault="002C7234" w:rsidP="002C7234">
      <w:pPr>
        <w:rPr>
          <w:rFonts w:ascii="Arial" w:hAnsi="Arial" w:cs="Arial"/>
          <w:b/>
          <w:lang w:val="en-US"/>
        </w:rPr>
      </w:pPr>
      <w:r w:rsidRPr="00C11E16">
        <w:rPr>
          <w:rFonts w:ascii="Arial" w:hAnsi="Arial" w:cs="Arial"/>
          <w:b/>
          <w:lang w:val="en-US"/>
        </w:rPr>
        <w:t>D</w:t>
      </w:r>
      <w:r>
        <w:rPr>
          <w:rFonts w:ascii="Arial" w:hAnsi="Arial" w:cs="Arial"/>
          <w:b/>
          <w:lang w:val="en-US"/>
        </w:rPr>
        <w:t>ELIVERY ADDRES</w:t>
      </w:r>
      <w:r w:rsidRPr="00C11E16">
        <w:rPr>
          <w:rFonts w:ascii="Arial" w:hAnsi="Arial" w:cs="Arial"/>
          <w:b/>
          <w:lang w:val="en-US"/>
        </w:rPr>
        <w:t>S:</w:t>
      </w:r>
    </w:p>
    <w:p w14:paraId="6CE6FA9D" w14:textId="77777777" w:rsidR="00882EB2" w:rsidRPr="00C11E16" w:rsidRDefault="00882EB2" w:rsidP="002C7234">
      <w:pPr>
        <w:rPr>
          <w:rFonts w:ascii="Arial" w:hAnsi="Arial" w:cs="Arial"/>
          <w:b/>
          <w:lang w:val="en-US"/>
        </w:rPr>
      </w:pPr>
    </w:p>
    <w:p w14:paraId="7CA8B5E3" w14:textId="7CB51864" w:rsidR="003B59C3" w:rsidRPr="00B01E02" w:rsidRDefault="00882EB2">
      <w:pPr>
        <w:rPr>
          <w:b/>
          <w:bCs/>
        </w:rPr>
      </w:pPr>
      <w:r w:rsidRPr="00882EB2">
        <w:t>08 Church Street, Dannhauser, for more info please conta</w:t>
      </w:r>
      <w:r w:rsidR="00084121">
        <w:t xml:space="preserve">ct </w:t>
      </w:r>
      <w:r w:rsidR="00084121" w:rsidRPr="00B01E02">
        <w:rPr>
          <w:b/>
          <w:bCs/>
        </w:rPr>
        <w:t>Mr</w:t>
      </w:r>
      <w:r w:rsidR="00B01E02" w:rsidRPr="00B01E02">
        <w:rPr>
          <w:b/>
          <w:bCs/>
        </w:rPr>
        <w:t xml:space="preserve"> Philani Ndlovu Manager</w:t>
      </w:r>
      <w:r w:rsidR="00B01E02">
        <w:t xml:space="preserve">: IDP </w:t>
      </w:r>
      <w:r w:rsidRPr="004153A4">
        <w:rPr>
          <w:b/>
          <w:bCs/>
        </w:rPr>
        <w:t xml:space="preserve">on 034 621 2666 </w:t>
      </w:r>
      <w:proofErr w:type="spellStart"/>
      <w:r w:rsidRPr="004153A4">
        <w:rPr>
          <w:b/>
          <w:bCs/>
        </w:rPr>
        <w:t>ext</w:t>
      </w:r>
      <w:proofErr w:type="spellEnd"/>
      <w:r w:rsidRPr="004153A4">
        <w:rPr>
          <w:b/>
          <w:bCs/>
        </w:rPr>
        <w:t xml:space="preserve"> 07</w:t>
      </w:r>
      <w:r w:rsidR="00B01E02">
        <w:rPr>
          <w:b/>
          <w:bCs/>
        </w:rPr>
        <w:t xml:space="preserve">04 </w:t>
      </w:r>
      <w:r w:rsidRPr="00882EB2">
        <w:t xml:space="preserve"> with lunch interval of 13H00 to 13H30.</w:t>
      </w:r>
    </w:p>
    <w:p w14:paraId="6F09A185" w14:textId="5F864BBF" w:rsidR="003B59C3" w:rsidRDefault="003B59C3"/>
    <w:p w14:paraId="7A6B322B" w14:textId="77777777" w:rsidR="003B59C3" w:rsidRDefault="003B59C3"/>
    <w:sectPr w:rsidR="003B59C3" w:rsidSect="00A67080">
      <w:pgSz w:w="11907" w:h="16839" w:code="9"/>
      <w:pgMar w:top="238" w:right="284" w:bottom="244"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B321" w14:textId="77777777" w:rsidR="00C0795C" w:rsidRDefault="00C0795C" w:rsidP="002C7234">
      <w:r>
        <w:separator/>
      </w:r>
    </w:p>
  </w:endnote>
  <w:endnote w:type="continuationSeparator" w:id="0">
    <w:p w14:paraId="0793C18A" w14:textId="77777777" w:rsidR="00C0795C" w:rsidRDefault="00C0795C" w:rsidP="002C7234">
      <w:r>
        <w:continuationSeparator/>
      </w:r>
    </w:p>
  </w:endnote>
  <w:endnote w:id="1">
    <w:p w14:paraId="5689F541" w14:textId="77777777" w:rsidR="002C7234" w:rsidRDefault="002C7234" w:rsidP="002C7234">
      <w:pPr>
        <w:pStyle w:val="FootnoteText"/>
        <w:rPr>
          <w:rFonts w:ascii="Arial Narrow" w:hAnsi="Arial Narrow"/>
        </w:rPr>
      </w:pPr>
      <w:r>
        <w:rPr>
          <w:rStyle w:val="EndnoteReference"/>
        </w:rPr>
        <w:endnoteRef/>
      </w:r>
      <w:r>
        <w:t xml:space="preserve"> </w:t>
      </w:r>
      <w:r>
        <w:rPr>
          <w:rStyle w:val="FootnoteReference"/>
          <w:rFonts w:ascii="Arial Narrow" w:hAnsi="Arial Narrow"/>
          <w:b/>
          <w:bCs/>
          <w:lang w:val="en-GB"/>
        </w:rPr>
        <w:sym w:font="Symbol" w:char="002A"/>
      </w:r>
      <w:r>
        <w:rPr>
          <w:rFonts w:ascii="Arial Narrow" w:hAnsi="Arial Narrow"/>
          <w:lang w:val="en-GB"/>
        </w:rPr>
        <w:t xml:space="preserve"> </w:t>
      </w:r>
      <w:r>
        <w:rPr>
          <w:rFonts w:ascii="Arial Narrow" w:hAnsi="Arial Narrow"/>
        </w:rPr>
        <w:t>MSCM Regulations: “in the service of the state” means to be –</w:t>
      </w:r>
    </w:p>
    <w:p w14:paraId="0592A2F2" w14:textId="77777777" w:rsidR="002C7234" w:rsidRDefault="002C7234" w:rsidP="002C7234">
      <w:pPr>
        <w:pStyle w:val="FootnoteText"/>
        <w:numPr>
          <w:ilvl w:val="0"/>
          <w:numId w:val="1"/>
        </w:numPr>
        <w:rPr>
          <w:rFonts w:ascii="Arial Narrow" w:hAnsi="Arial Narrow"/>
        </w:rPr>
      </w:pPr>
      <w:r>
        <w:rPr>
          <w:rFonts w:ascii="Arial Narrow" w:hAnsi="Arial Narrow"/>
        </w:rPr>
        <w:t>a member of –</w:t>
      </w:r>
    </w:p>
    <w:p w14:paraId="6581D9B4" w14:textId="77777777" w:rsidR="002C7234" w:rsidRDefault="002C7234" w:rsidP="002C7234">
      <w:pPr>
        <w:pStyle w:val="FootnoteText"/>
        <w:numPr>
          <w:ilvl w:val="1"/>
          <w:numId w:val="1"/>
        </w:numPr>
        <w:tabs>
          <w:tab w:val="num" w:pos="1134"/>
        </w:tabs>
        <w:rPr>
          <w:rFonts w:ascii="Arial Narrow" w:hAnsi="Arial Narrow"/>
        </w:rPr>
      </w:pPr>
      <w:r>
        <w:rPr>
          <w:rFonts w:ascii="Arial Narrow" w:hAnsi="Arial Narrow"/>
        </w:rPr>
        <w:t>any municipal council;</w:t>
      </w:r>
    </w:p>
    <w:p w14:paraId="4189CCA5" w14:textId="77777777" w:rsidR="002C7234" w:rsidRDefault="002C7234" w:rsidP="002C7234">
      <w:pPr>
        <w:pStyle w:val="FootnoteText"/>
        <w:numPr>
          <w:ilvl w:val="1"/>
          <w:numId w:val="1"/>
        </w:numPr>
        <w:tabs>
          <w:tab w:val="num" w:pos="1134"/>
        </w:tabs>
        <w:rPr>
          <w:rFonts w:ascii="Arial Narrow" w:hAnsi="Arial Narrow"/>
        </w:rPr>
      </w:pPr>
      <w:r>
        <w:rPr>
          <w:rFonts w:ascii="Arial Narrow" w:hAnsi="Arial Narrow"/>
        </w:rPr>
        <w:t>any provincial legislature; or</w:t>
      </w:r>
    </w:p>
    <w:p w14:paraId="5E7CB240" w14:textId="77777777" w:rsidR="002C7234" w:rsidRDefault="002C7234" w:rsidP="002C7234">
      <w:pPr>
        <w:pStyle w:val="FootnoteText"/>
        <w:numPr>
          <w:ilvl w:val="1"/>
          <w:numId w:val="1"/>
        </w:numPr>
        <w:tabs>
          <w:tab w:val="num" w:pos="1134"/>
        </w:tabs>
        <w:rPr>
          <w:rFonts w:ascii="Arial Narrow" w:hAnsi="Arial Narrow"/>
        </w:rPr>
      </w:pPr>
      <w:r>
        <w:rPr>
          <w:rFonts w:ascii="Arial Narrow" w:hAnsi="Arial Narrow"/>
        </w:rPr>
        <w:t>the national Assembly or the national Council of provinces;</w:t>
      </w:r>
    </w:p>
    <w:p w14:paraId="70CF390F" w14:textId="77777777" w:rsidR="002C7234" w:rsidRDefault="002C7234" w:rsidP="002C7234">
      <w:pPr>
        <w:pStyle w:val="FootnoteText"/>
        <w:numPr>
          <w:ilvl w:val="0"/>
          <w:numId w:val="1"/>
        </w:numPr>
        <w:rPr>
          <w:rFonts w:ascii="Arial Narrow" w:hAnsi="Arial Narrow"/>
        </w:rPr>
      </w:pPr>
      <w:r>
        <w:rPr>
          <w:rFonts w:ascii="Arial Narrow" w:hAnsi="Arial Narrow"/>
        </w:rPr>
        <w:t>`````````````</w:t>
      </w:r>
      <w:proofErr w:type="spellStart"/>
      <w:r>
        <w:rPr>
          <w:rFonts w:ascii="Arial Narrow" w:hAnsi="Arial Narrow"/>
        </w:rPr>
        <w:t>rd</w:t>
      </w:r>
      <w:proofErr w:type="spellEnd"/>
      <w:r>
        <w:rPr>
          <w:rFonts w:ascii="Arial Narrow" w:hAnsi="Arial Narrow"/>
        </w:rPr>
        <w:t xml:space="preserve"> of directors of any municipal entity;</w:t>
      </w:r>
    </w:p>
    <w:p w14:paraId="58CCDF4C" w14:textId="77777777" w:rsidR="002C7234" w:rsidRDefault="002C7234" w:rsidP="002C7234">
      <w:pPr>
        <w:pStyle w:val="FootnoteText"/>
        <w:numPr>
          <w:ilvl w:val="0"/>
          <w:numId w:val="1"/>
        </w:numPr>
        <w:rPr>
          <w:rFonts w:ascii="Arial Narrow" w:hAnsi="Arial Narrow"/>
        </w:rPr>
      </w:pPr>
      <w:r>
        <w:rPr>
          <w:rFonts w:ascii="Arial Narrow" w:hAnsi="Arial Narrow"/>
        </w:rPr>
        <w:t>an official of any municipality or municipal entity;</w:t>
      </w:r>
    </w:p>
    <w:p w14:paraId="469F4159" w14:textId="77777777" w:rsidR="002C7234" w:rsidRDefault="002C7234" w:rsidP="002C7234">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69ACBE5" w14:textId="77777777" w:rsidR="002C7234" w:rsidRDefault="002C7234" w:rsidP="002C7234">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5B8D04DA" w14:textId="77777777" w:rsidR="002C7234" w:rsidRDefault="002C7234" w:rsidP="002C7234">
      <w:pPr>
        <w:pStyle w:val="FootnoteText"/>
        <w:numPr>
          <w:ilvl w:val="0"/>
          <w:numId w:val="1"/>
        </w:numPr>
        <w:rPr>
          <w:rFonts w:ascii="Arial Narrow" w:hAnsi="Arial Narrow"/>
        </w:rPr>
      </w:pPr>
      <w:r>
        <w:rPr>
          <w:rFonts w:ascii="Arial Narrow" w:hAnsi="Arial Narrow"/>
        </w:rPr>
        <w:t>An employee of Parliament or a provincial legislature.</w:t>
      </w:r>
    </w:p>
    <w:p w14:paraId="4C001847" w14:textId="77777777" w:rsidR="002C7234" w:rsidRDefault="002C7234" w:rsidP="002C723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F9B1" w14:textId="77777777" w:rsidR="00C0795C" w:rsidRDefault="00C0795C" w:rsidP="002C7234">
      <w:r>
        <w:separator/>
      </w:r>
    </w:p>
  </w:footnote>
  <w:footnote w:type="continuationSeparator" w:id="0">
    <w:p w14:paraId="44214BFF" w14:textId="77777777" w:rsidR="00C0795C" w:rsidRDefault="00C0795C" w:rsidP="002C7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69D"/>
    <w:multiLevelType w:val="hybridMultilevel"/>
    <w:tmpl w:val="B3DEE33A"/>
    <w:lvl w:ilvl="0" w:tplc="1C090001">
      <w:start w:val="1"/>
      <w:numFmt w:val="bullet"/>
      <w:lvlText w:val=""/>
      <w:lvlJc w:val="left"/>
      <w:pPr>
        <w:ind w:left="855" w:hanging="360"/>
      </w:pPr>
      <w:rPr>
        <w:rFonts w:ascii="Symbol" w:hAnsi="Symbol" w:hint="default"/>
      </w:rPr>
    </w:lvl>
    <w:lvl w:ilvl="1" w:tplc="1C090003" w:tentative="1">
      <w:start w:val="1"/>
      <w:numFmt w:val="bullet"/>
      <w:lvlText w:val="o"/>
      <w:lvlJc w:val="left"/>
      <w:pPr>
        <w:ind w:left="1575" w:hanging="360"/>
      </w:pPr>
      <w:rPr>
        <w:rFonts w:ascii="Courier New" w:hAnsi="Courier New" w:cs="Courier New" w:hint="default"/>
      </w:rPr>
    </w:lvl>
    <w:lvl w:ilvl="2" w:tplc="1C090005" w:tentative="1">
      <w:start w:val="1"/>
      <w:numFmt w:val="bullet"/>
      <w:lvlText w:val=""/>
      <w:lvlJc w:val="left"/>
      <w:pPr>
        <w:ind w:left="2295" w:hanging="360"/>
      </w:pPr>
      <w:rPr>
        <w:rFonts w:ascii="Wingdings" w:hAnsi="Wingdings" w:hint="default"/>
      </w:rPr>
    </w:lvl>
    <w:lvl w:ilvl="3" w:tplc="1C090001" w:tentative="1">
      <w:start w:val="1"/>
      <w:numFmt w:val="bullet"/>
      <w:lvlText w:val=""/>
      <w:lvlJc w:val="left"/>
      <w:pPr>
        <w:ind w:left="3015" w:hanging="360"/>
      </w:pPr>
      <w:rPr>
        <w:rFonts w:ascii="Symbol" w:hAnsi="Symbol" w:hint="default"/>
      </w:rPr>
    </w:lvl>
    <w:lvl w:ilvl="4" w:tplc="1C090003" w:tentative="1">
      <w:start w:val="1"/>
      <w:numFmt w:val="bullet"/>
      <w:lvlText w:val="o"/>
      <w:lvlJc w:val="left"/>
      <w:pPr>
        <w:ind w:left="3735" w:hanging="360"/>
      </w:pPr>
      <w:rPr>
        <w:rFonts w:ascii="Courier New" w:hAnsi="Courier New" w:cs="Courier New" w:hint="default"/>
      </w:rPr>
    </w:lvl>
    <w:lvl w:ilvl="5" w:tplc="1C090005" w:tentative="1">
      <w:start w:val="1"/>
      <w:numFmt w:val="bullet"/>
      <w:lvlText w:val=""/>
      <w:lvlJc w:val="left"/>
      <w:pPr>
        <w:ind w:left="4455" w:hanging="360"/>
      </w:pPr>
      <w:rPr>
        <w:rFonts w:ascii="Wingdings" w:hAnsi="Wingdings" w:hint="default"/>
      </w:rPr>
    </w:lvl>
    <w:lvl w:ilvl="6" w:tplc="1C090001" w:tentative="1">
      <w:start w:val="1"/>
      <w:numFmt w:val="bullet"/>
      <w:lvlText w:val=""/>
      <w:lvlJc w:val="left"/>
      <w:pPr>
        <w:ind w:left="5175" w:hanging="360"/>
      </w:pPr>
      <w:rPr>
        <w:rFonts w:ascii="Symbol" w:hAnsi="Symbol" w:hint="default"/>
      </w:rPr>
    </w:lvl>
    <w:lvl w:ilvl="7" w:tplc="1C090003" w:tentative="1">
      <w:start w:val="1"/>
      <w:numFmt w:val="bullet"/>
      <w:lvlText w:val="o"/>
      <w:lvlJc w:val="left"/>
      <w:pPr>
        <w:ind w:left="5895" w:hanging="360"/>
      </w:pPr>
      <w:rPr>
        <w:rFonts w:ascii="Courier New" w:hAnsi="Courier New" w:cs="Courier New" w:hint="default"/>
      </w:rPr>
    </w:lvl>
    <w:lvl w:ilvl="8" w:tplc="1C090005" w:tentative="1">
      <w:start w:val="1"/>
      <w:numFmt w:val="bullet"/>
      <w:lvlText w:val=""/>
      <w:lvlJc w:val="left"/>
      <w:pPr>
        <w:ind w:left="6615" w:hanging="360"/>
      </w:pPr>
      <w:rPr>
        <w:rFonts w:ascii="Wingdings" w:hAnsi="Wingdings" w:hint="default"/>
      </w:rPr>
    </w:lvl>
  </w:abstractNum>
  <w:abstractNum w:abstractNumId="1" w15:restartNumberingAfterBreak="0">
    <w:nsid w:val="0B0F7916"/>
    <w:multiLevelType w:val="hybridMultilevel"/>
    <w:tmpl w:val="0EF4F0BA"/>
    <w:lvl w:ilvl="0" w:tplc="1C090001">
      <w:start w:val="1"/>
      <w:numFmt w:val="bullet"/>
      <w:lvlText w:val=""/>
      <w:lvlJc w:val="left"/>
      <w:pPr>
        <w:ind w:left="97" w:hanging="360"/>
      </w:pPr>
      <w:rPr>
        <w:rFonts w:ascii="Symbol" w:hAnsi="Symbol" w:hint="default"/>
      </w:rPr>
    </w:lvl>
    <w:lvl w:ilvl="1" w:tplc="1C090003" w:tentative="1">
      <w:start w:val="1"/>
      <w:numFmt w:val="bullet"/>
      <w:lvlText w:val="o"/>
      <w:lvlJc w:val="left"/>
      <w:pPr>
        <w:ind w:left="817" w:hanging="360"/>
      </w:pPr>
      <w:rPr>
        <w:rFonts w:ascii="Courier New" w:hAnsi="Courier New" w:cs="Courier New" w:hint="default"/>
      </w:rPr>
    </w:lvl>
    <w:lvl w:ilvl="2" w:tplc="1C090005" w:tentative="1">
      <w:start w:val="1"/>
      <w:numFmt w:val="bullet"/>
      <w:lvlText w:val=""/>
      <w:lvlJc w:val="left"/>
      <w:pPr>
        <w:ind w:left="1537" w:hanging="360"/>
      </w:pPr>
      <w:rPr>
        <w:rFonts w:ascii="Wingdings" w:hAnsi="Wingdings" w:hint="default"/>
      </w:rPr>
    </w:lvl>
    <w:lvl w:ilvl="3" w:tplc="1C090001" w:tentative="1">
      <w:start w:val="1"/>
      <w:numFmt w:val="bullet"/>
      <w:lvlText w:val=""/>
      <w:lvlJc w:val="left"/>
      <w:pPr>
        <w:ind w:left="2257" w:hanging="360"/>
      </w:pPr>
      <w:rPr>
        <w:rFonts w:ascii="Symbol" w:hAnsi="Symbol" w:hint="default"/>
      </w:rPr>
    </w:lvl>
    <w:lvl w:ilvl="4" w:tplc="1C090003" w:tentative="1">
      <w:start w:val="1"/>
      <w:numFmt w:val="bullet"/>
      <w:lvlText w:val="o"/>
      <w:lvlJc w:val="left"/>
      <w:pPr>
        <w:ind w:left="2977" w:hanging="360"/>
      </w:pPr>
      <w:rPr>
        <w:rFonts w:ascii="Courier New" w:hAnsi="Courier New" w:cs="Courier New" w:hint="default"/>
      </w:rPr>
    </w:lvl>
    <w:lvl w:ilvl="5" w:tplc="1C090005" w:tentative="1">
      <w:start w:val="1"/>
      <w:numFmt w:val="bullet"/>
      <w:lvlText w:val=""/>
      <w:lvlJc w:val="left"/>
      <w:pPr>
        <w:ind w:left="3697" w:hanging="360"/>
      </w:pPr>
      <w:rPr>
        <w:rFonts w:ascii="Wingdings" w:hAnsi="Wingdings" w:hint="default"/>
      </w:rPr>
    </w:lvl>
    <w:lvl w:ilvl="6" w:tplc="1C090001" w:tentative="1">
      <w:start w:val="1"/>
      <w:numFmt w:val="bullet"/>
      <w:lvlText w:val=""/>
      <w:lvlJc w:val="left"/>
      <w:pPr>
        <w:ind w:left="4417" w:hanging="360"/>
      </w:pPr>
      <w:rPr>
        <w:rFonts w:ascii="Symbol" w:hAnsi="Symbol" w:hint="default"/>
      </w:rPr>
    </w:lvl>
    <w:lvl w:ilvl="7" w:tplc="1C090003" w:tentative="1">
      <w:start w:val="1"/>
      <w:numFmt w:val="bullet"/>
      <w:lvlText w:val="o"/>
      <w:lvlJc w:val="left"/>
      <w:pPr>
        <w:ind w:left="5137" w:hanging="360"/>
      </w:pPr>
      <w:rPr>
        <w:rFonts w:ascii="Courier New" w:hAnsi="Courier New" w:cs="Courier New" w:hint="default"/>
      </w:rPr>
    </w:lvl>
    <w:lvl w:ilvl="8" w:tplc="1C090005" w:tentative="1">
      <w:start w:val="1"/>
      <w:numFmt w:val="bullet"/>
      <w:lvlText w:val=""/>
      <w:lvlJc w:val="left"/>
      <w:pPr>
        <w:ind w:left="5857" w:hanging="360"/>
      </w:pPr>
      <w:rPr>
        <w:rFonts w:ascii="Wingdings" w:hAnsi="Wingdings" w:hint="default"/>
      </w:rPr>
    </w:lvl>
  </w:abstractNum>
  <w:abstractNum w:abstractNumId="2" w15:restartNumberingAfterBreak="0">
    <w:nsid w:val="0E23176A"/>
    <w:multiLevelType w:val="hybridMultilevel"/>
    <w:tmpl w:val="EBEC744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E3B1CF8"/>
    <w:multiLevelType w:val="hybridMultilevel"/>
    <w:tmpl w:val="35C40F1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7456733"/>
    <w:multiLevelType w:val="hybridMultilevel"/>
    <w:tmpl w:val="292CE4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9C855D9"/>
    <w:multiLevelType w:val="hybridMultilevel"/>
    <w:tmpl w:val="6D1435B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9FB6D49"/>
    <w:multiLevelType w:val="hybridMultilevel"/>
    <w:tmpl w:val="9124B7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DE460FF"/>
    <w:multiLevelType w:val="hybridMultilevel"/>
    <w:tmpl w:val="B5AE41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E935E8"/>
    <w:multiLevelType w:val="hybridMultilevel"/>
    <w:tmpl w:val="9564A5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5932A35"/>
    <w:multiLevelType w:val="hybridMultilevel"/>
    <w:tmpl w:val="D86A0AF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0" w15:restartNumberingAfterBreak="0">
    <w:nsid w:val="2E552D1F"/>
    <w:multiLevelType w:val="hybridMultilevel"/>
    <w:tmpl w:val="7CA07F6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2686A6F"/>
    <w:multiLevelType w:val="hybridMultilevel"/>
    <w:tmpl w:val="D7FC56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5CC1D07"/>
    <w:multiLevelType w:val="hybridMultilevel"/>
    <w:tmpl w:val="71D0BC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FC057FE"/>
    <w:multiLevelType w:val="hybridMultilevel"/>
    <w:tmpl w:val="5DB2ECC4"/>
    <w:lvl w:ilvl="0" w:tplc="1C090005">
      <w:start w:val="1"/>
      <w:numFmt w:val="bullet"/>
      <w:lvlText w:val=""/>
      <w:lvlJc w:val="left"/>
      <w:pPr>
        <w:ind w:left="4754" w:hanging="360"/>
      </w:pPr>
      <w:rPr>
        <w:rFonts w:ascii="Wingdings" w:hAnsi="Wingdings" w:hint="default"/>
      </w:rPr>
    </w:lvl>
    <w:lvl w:ilvl="1" w:tplc="1C090003" w:tentative="1">
      <w:start w:val="1"/>
      <w:numFmt w:val="bullet"/>
      <w:lvlText w:val="o"/>
      <w:lvlJc w:val="left"/>
      <w:pPr>
        <w:ind w:left="5474" w:hanging="360"/>
      </w:pPr>
      <w:rPr>
        <w:rFonts w:ascii="Courier New" w:hAnsi="Courier New" w:cs="Courier New" w:hint="default"/>
      </w:rPr>
    </w:lvl>
    <w:lvl w:ilvl="2" w:tplc="1C090005" w:tentative="1">
      <w:start w:val="1"/>
      <w:numFmt w:val="bullet"/>
      <w:lvlText w:val=""/>
      <w:lvlJc w:val="left"/>
      <w:pPr>
        <w:ind w:left="6194" w:hanging="360"/>
      </w:pPr>
      <w:rPr>
        <w:rFonts w:ascii="Wingdings" w:hAnsi="Wingdings" w:hint="default"/>
      </w:rPr>
    </w:lvl>
    <w:lvl w:ilvl="3" w:tplc="1C090001" w:tentative="1">
      <w:start w:val="1"/>
      <w:numFmt w:val="bullet"/>
      <w:lvlText w:val=""/>
      <w:lvlJc w:val="left"/>
      <w:pPr>
        <w:ind w:left="6914" w:hanging="360"/>
      </w:pPr>
      <w:rPr>
        <w:rFonts w:ascii="Symbol" w:hAnsi="Symbol" w:hint="default"/>
      </w:rPr>
    </w:lvl>
    <w:lvl w:ilvl="4" w:tplc="1C090003" w:tentative="1">
      <w:start w:val="1"/>
      <w:numFmt w:val="bullet"/>
      <w:lvlText w:val="o"/>
      <w:lvlJc w:val="left"/>
      <w:pPr>
        <w:ind w:left="7634" w:hanging="360"/>
      </w:pPr>
      <w:rPr>
        <w:rFonts w:ascii="Courier New" w:hAnsi="Courier New" w:cs="Courier New" w:hint="default"/>
      </w:rPr>
    </w:lvl>
    <w:lvl w:ilvl="5" w:tplc="1C090005" w:tentative="1">
      <w:start w:val="1"/>
      <w:numFmt w:val="bullet"/>
      <w:lvlText w:val=""/>
      <w:lvlJc w:val="left"/>
      <w:pPr>
        <w:ind w:left="8354" w:hanging="360"/>
      </w:pPr>
      <w:rPr>
        <w:rFonts w:ascii="Wingdings" w:hAnsi="Wingdings" w:hint="default"/>
      </w:rPr>
    </w:lvl>
    <w:lvl w:ilvl="6" w:tplc="1C090001" w:tentative="1">
      <w:start w:val="1"/>
      <w:numFmt w:val="bullet"/>
      <w:lvlText w:val=""/>
      <w:lvlJc w:val="left"/>
      <w:pPr>
        <w:ind w:left="9074" w:hanging="360"/>
      </w:pPr>
      <w:rPr>
        <w:rFonts w:ascii="Symbol" w:hAnsi="Symbol" w:hint="default"/>
      </w:rPr>
    </w:lvl>
    <w:lvl w:ilvl="7" w:tplc="1C090003" w:tentative="1">
      <w:start w:val="1"/>
      <w:numFmt w:val="bullet"/>
      <w:lvlText w:val="o"/>
      <w:lvlJc w:val="left"/>
      <w:pPr>
        <w:ind w:left="9794" w:hanging="360"/>
      </w:pPr>
      <w:rPr>
        <w:rFonts w:ascii="Courier New" w:hAnsi="Courier New" w:cs="Courier New" w:hint="default"/>
      </w:rPr>
    </w:lvl>
    <w:lvl w:ilvl="8" w:tplc="1C090005" w:tentative="1">
      <w:start w:val="1"/>
      <w:numFmt w:val="bullet"/>
      <w:lvlText w:val=""/>
      <w:lvlJc w:val="left"/>
      <w:pPr>
        <w:ind w:left="10514" w:hanging="360"/>
      </w:pPr>
      <w:rPr>
        <w:rFonts w:ascii="Wingdings" w:hAnsi="Wingdings" w:hint="default"/>
      </w:rPr>
    </w:lvl>
  </w:abstractNum>
  <w:abstractNum w:abstractNumId="15" w15:restartNumberingAfterBreak="0">
    <w:nsid w:val="4562048F"/>
    <w:multiLevelType w:val="hybridMultilevel"/>
    <w:tmpl w:val="07A0EEA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A265D09"/>
    <w:multiLevelType w:val="hybridMultilevel"/>
    <w:tmpl w:val="D48818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51F32974"/>
    <w:multiLevelType w:val="hybridMultilevel"/>
    <w:tmpl w:val="087CB9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2681AF3"/>
    <w:multiLevelType w:val="hybridMultilevel"/>
    <w:tmpl w:val="FCD062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7C2EF3"/>
    <w:multiLevelType w:val="hybridMultilevel"/>
    <w:tmpl w:val="ADD8B5B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6BA6607"/>
    <w:multiLevelType w:val="hybridMultilevel"/>
    <w:tmpl w:val="7538565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A967EF1"/>
    <w:multiLevelType w:val="hybridMultilevel"/>
    <w:tmpl w:val="5388134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5CF85064"/>
    <w:multiLevelType w:val="hybridMultilevel"/>
    <w:tmpl w:val="99B2EF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31212E"/>
    <w:multiLevelType w:val="hybridMultilevel"/>
    <w:tmpl w:val="315C05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609A34FA"/>
    <w:multiLevelType w:val="hybridMultilevel"/>
    <w:tmpl w:val="20BACE1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678C28DD"/>
    <w:multiLevelType w:val="hybridMultilevel"/>
    <w:tmpl w:val="D452FA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79D2FAB"/>
    <w:multiLevelType w:val="hybridMultilevel"/>
    <w:tmpl w:val="9244DCC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1A17A6B"/>
    <w:multiLevelType w:val="hybridMultilevel"/>
    <w:tmpl w:val="590450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22"/>
  </w:num>
  <w:num w:numId="5">
    <w:abstractNumId w:val="21"/>
  </w:num>
  <w:num w:numId="6">
    <w:abstractNumId w:val="1"/>
  </w:num>
  <w:num w:numId="7">
    <w:abstractNumId w:val="26"/>
  </w:num>
  <w:num w:numId="8">
    <w:abstractNumId w:val="15"/>
  </w:num>
  <w:num w:numId="9">
    <w:abstractNumId w:val="13"/>
  </w:num>
  <w:num w:numId="10">
    <w:abstractNumId w:val="14"/>
  </w:num>
  <w:num w:numId="11">
    <w:abstractNumId w:val="10"/>
  </w:num>
  <w:num w:numId="12">
    <w:abstractNumId w:val="7"/>
  </w:num>
  <w:num w:numId="13">
    <w:abstractNumId w:val="27"/>
  </w:num>
  <w:num w:numId="14">
    <w:abstractNumId w:val="5"/>
  </w:num>
  <w:num w:numId="15">
    <w:abstractNumId w:val="8"/>
  </w:num>
  <w:num w:numId="16">
    <w:abstractNumId w:val="16"/>
  </w:num>
  <w:num w:numId="17">
    <w:abstractNumId w:val="2"/>
  </w:num>
  <w:num w:numId="18">
    <w:abstractNumId w:val="23"/>
  </w:num>
  <w:num w:numId="19">
    <w:abstractNumId w:val="24"/>
  </w:num>
  <w:num w:numId="20">
    <w:abstractNumId w:val="6"/>
  </w:num>
  <w:num w:numId="21">
    <w:abstractNumId w:val="9"/>
  </w:num>
  <w:num w:numId="22">
    <w:abstractNumId w:val="4"/>
  </w:num>
  <w:num w:numId="23">
    <w:abstractNumId w:val="25"/>
  </w:num>
  <w:num w:numId="24">
    <w:abstractNumId w:val="3"/>
  </w:num>
  <w:num w:numId="25">
    <w:abstractNumId w:val="0"/>
  </w:num>
  <w:num w:numId="26">
    <w:abstractNumId w:val="19"/>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34"/>
    <w:rsid w:val="000055D7"/>
    <w:rsid w:val="00007A38"/>
    <w:rsid w:val="000171D8"/>
    <w:rsid w:val="00032BFD"/>
    <w:rsid w:val="00045E0F"/>
    <w:rsid w:val="00067D41"/>
    <w:rsid w:val="00084121"/>
    <w:rsid w:val="0009374F"/>
    <w:rsid w:val="000A22E1"/>
    <w:rsid w:val="000C5DF0"/>
    <w:rsid w:val="000D03AD"/>
    <w:rsid w:val="00110753"/>
    <w:rsid w:val="00116105"/>
    <w:rsid w:val="00130A83"/>
    <w:rsid w:val="0013121C"/>
    <w:rsid w:val="001341B7"/>
    <w:rsid w:val="00134CB7"/>
    <w:rsid w:val="001369F9"/>
    <w:rsid w:val="0015422E"/>
    <w:rsid w:val="00186DC9"/>
    <w:rsid w:val="00193DBC"/>
    <w:rsid w:val="001945E8"/>
    <w:rsid w:val="001A4F89"/>
    <w:rsid w:val="001B4024"/>
    <w:rsid w:val="001B64F1"/>
    <w:rsid w:val="001B7144"/>
    <w:rsid w:val="001E1396"/>
    <w:rsid w:val="001E44E2"/>
    <w:rsid w:val="001F1751"/>
    <w:rsid w:val="00202CFC"/>
    <w:rsid w:val="00217D07"/>
    <w:rsid w:val="00255949"/>
    <w:rsid w:val="002816F8"/>
    <w:rsid w:val="002C7234"/>
    <w:rsid w:val="002F4A68"/>
    <w:rsid w:val="003157FE"/>
    <w:rsid w:val="00331AE6"/>
    <w:rsid w:val="0034462E"/>
    <w:rsid w:val="003522AE"/>
    <w:rsid w:val="0035411C"/>
    <w:rsid w:val="00356B95"/>
    <w:rsid w:val="003609A5"/>
    <w:rsid w:val="00384B0F"/>
    <w:rsid w:val="00387AE1"/>
    <w:rsid w:val="00390CC1"/>
    <w:rsid w:val="003915A5"/>
    <w:rsid w:val="003A2A49"/>
    <w:rsid w:val="003B59C3"/>
    <w:rsid w:val="003C7707"/>
    <w:rsid w:val="003D40EB"/>
    <w:rsid w:val="003E06C7"/>
    <w:rsid w:val="003E1550"/>
    <w:rsid w:val="003E2547"/>
    <w:rsid w:val="003E5CED"/>
    <w:rsid w:val="00404FB3"/>
    <w:rsid w:val="0040734C"/>
    <w:rsid w:val="004144DB"/>
    <w:rsid w:val="004153A4"/>
    <w:rsid w:val="00425A11"/>
    <w:rsid w:val="004271A8"/>
    <w:rsid w:val="00440CAB"/>
    <w:rsid w:val="00463A76"/>
    <w:rsid w:val="00464B75"/>
    <w:rsid w:val="004875BA"/>
    <w:rsid w:val="00492F0A"/>
    <w:rsid w:val="00492F66"/>
    <w:rsid w:val="00497996"/>
    <w:rsid w:val="004A21D9"/>
    <w:rsid w:val="004A5F32"/>
    <w:rsid w:val="004B6C3D"/>
    <w:rsid w:val="004C71D1"/>
    <w:rsid w:val="004D5DC3"/>
    <w:rsid w:val="004E23EA"/>
    <w:rsid w:val="005153AC"/>
    <w:rsid w:val="00531CD6"/>
    <w:rsid w:val="005465F1"/>
    <w:rsid w:val="0055503B"/>
    <w:rsid w:val="005727A6"/>
    <w:rsid w:val="005747F9"/>
    <w:rsid w:val="005935E6"/>
    <w:rsid w:val="005A366E"/>
    <w:rsid w:val="005A55CB"/>
    <w:rsid w:val="005C2559"/>
    <w:rsid w:val="005C4027"/>
    <w:rsid w:val="005C76F3"/>
    <w:rsid w:val="005F23FA"/>
    <w:rsid w:val="006101E5"/>
    <w:rsid w:val="00614C2B"/>
    <w:rsid w:val="0062023C"/>
    <w:rsid w:val="006336DD"/>
    <w:rsid w:val="00635D6F"/>
    <w:rsid w:val="00642BFE"/>
    <w:rsid w:val="00654289"/>
    <w:rsid w:val="00681CE8"/>
    <w:rsid w:val="006B2EDB"/>
    <w:rsid w:val="006B5CD4"/>
    <w:rsid w:val="00700F0F"/>
    <w:rsid w:val="00717466"/>
    <w:rsid w:val="00724A1F"/>
    <w:rsid w:val="007264B8"/>
    <w:rsid w:val="00727EEB"/>
    <w:rsid w:val="00731F6C"/>
    <w:rsid w:val="00736AAD"/>
    <w:rsid w:val="00741612"/>
    <w:rsid w:val="00775865"/>
    <w:rsid w:val="007A32D9"/>
    <w:rsid w:val="007A40B8"/>
    <w:rsid w:val="007B0A6D"/>
    <w:rsid w:val="007B2305"/>
    <w:rsid w:val="00812895"/>
    <w:rsid w:val="00840093"/>
    <w:rsid w:val="00842B84"/>
    <w:rsid w:val="00882EB2"/>
    <w:rsid w:val="0089221A"/>
    <w:rsid w:val="008B4093"/>
    <w:rsid w:val="008C30D7"/>
    <w:rsid w:val="008D319C"/>
    <w:rsid w:val="008D51C9"/>
    <w:rsid w:val="008E322F"/>
    <w:rsid w:val="009122AC"/>
    <w:rsid w:val="00936FE9"/>
    <w:rsid w:val="0094520F"/>
    <w:rsid w:val="00952C84"/>
    <w:rsid w:val="0095689A"/>
    <w:rsid w:val="00957B38"/>
    <w:rsid w:val="009A72FB"/>
    <w:rsid w:val="009B709F"/>
    <w:rsid w:val="009C16BB"/>
    <w:rsid w:val="009C2160"/>
    <w:rsid w:val="009C3F62"/>
    <w:rsid w:val="009E1637"/>
    <w:rsid w:val="009E66D8"/>
    <w:rsid w:val="009F1B4B"/>
    <w:rsid w:val="00A12E31"/>
    <w:rsid w:val="00A2137D"/>
    <w:rsid w:val="00A21E1D"/>
    <w:rsid w:val="00A3466F"/>
    <w:rsid w:val="00A64EF2"/>
    <w:rsid w:val="00A661EB"/>
    <w:rsid w:val="00A901A9"/>
    <w:rsid w:val="00AB4683"/>
    <w:rsid w:val="00AC09FE"/>
    <w:rsid w:val="00AC6EEE"/>
    <w:rsid w:val="00AF4CB2"/>
    <w:rsid w:val="00B01E02"/>
    <w:rsid w:val="00B228EE"/>
    <w:rsid w:val="00B31968"/>
    <w:rsid w:val="00B40F35"/>
    <w:rsid w:val="00B50E16"/>
    <w:rsid w:val="00B81B92"/>
    <w:rsid w:val="00B904B8"/>
    <w:rsid w:val="00BA41DE"/>
    <w:rsid w:val="00BA7C74"/>
    <w:rsid w:val="00BE28C7"/>
    <w:rsid w:val="00C03E83"/>
    <w:rsid w:val="00C0795C"/>
    <w:rsid w:val="00C138A9"/>
    <w:rsid w:val="00C46010"/>
    <w:rsid w:val="00C55CB2"/>
    <w:rsid w:val="00C56E25"/>
    <w:rsid w:val="00C57497"/>
    <w:rsid w:val="00C60010"/>
    <w:rsid w:val="00C7573A"/>
    <w:rsid w:val="00CA49AA"/>
    <w:rsid w:val="00CA6DCB"/>
    <w:rsid w:val="00CB0E0C"/>
    <w:rsid w:val="00CC7BFB"/>
    <w:rsid w:val="00CE4DF2"/>
    <w:rsid w:val="00D011C6"/>
    <w:rsid w:val="00D2645F"/>
    <w:rsid w:val="00D3543E"/>
    <w:rsid w:val="00D508D5"/>
    <w:rsid w:val="00D52B15"/>
    <w:rsid w:val="00D53F35"/>
    <w:rsid w:val="00D74FCD"/>
    <w:rsid w:val="00D92132"/>
    <w:rsid w:val="00D9592F"/>
    <w:rsid w:val="00DA5C03"/>
    <w:rsid w:val="00DB3270"/>
    <w:rsid w:val="00DF6C10"/>
    <w:rsid w:val="00E03609"/>
    <w:rsid w:val="00E05E17"/>
    <w:rsid w:val="00E13079"/>
    <w:rsid w:val="00E613FE"/>
    <w:rsid w:val="00E72571"/>
    <w:rsid w:val="00E855C2"/>
    <w:rsid w:val="00E9106C"/>
    <w:rsid w:val="00E93B2F"/>
    <w:rsid w:val="00E95F76"/>
    <w:rsid w:val="00EB3D8C"/>
    <w:rsid w:val="00EB5E22"/>
    <w:rsid w:val="00EC6757"/>
    <w:rsid w:val="00F360A9"/>
    <w:rsid w:val="00F5158C"/>
    <w:rsid w:val="00F835F3"/>
    <w:rsid w:val="00F85DD8"/>
    <w:rsid w:val="00FB0F1D"/>
    <w:rsid w:val="00FC3ED8"/>
    <w:rsid w:val="00FE4C2B"/>
    <w:rsid w:val="00FF18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C554"/>
  <w15:chartTrackingRefBased/>
  <w15:docId w15:val="{6E691C49-D909-4C49-93B6-C1E6B13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23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2C7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C723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234"/>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semiHidden/>
    <w:rsid w:val="002C7234"/>
    <w:rPr>
      <w:rFonts w:asciiTheme="majorHAnsi" w:eastAsiaTheme="majorEastAsia" w:hAnsiTheme="majorHAnsi" w:cstheme="majorBidi"/>
      <w:b/>
      <w:bCs/>
      <w:color w:val="4472C4" w:themeColor="accent1"/>
      <w:sz w:val="26"/>
      <w:szCs w:val="26"/>
      <w:lang w:val="en-GB" w:eastAsia="en-GB"/>
    </w:rPr>
  </w:style>
  <w:style w:type="paragraph" w:styleId="ListParagraph">
    <w:name w:val="List Paragraph"/>
    <w:basedOn w:val="Normal"/>
    <w:uiPriority w:val="34"/>
    <w:qFormat/>
    <w:rsid w:val="002C7234"/>
    <w:pPr>
      <w:spacing w:after="200" w:line="276" w:lineRule="auto"/>
      <w:ind w:left="720"/>
      <w:contextualSpacing/>
    </w:pPr>
    <w:rPr>
      <w:rFonts w:ascii="Calibri" w:eastAsia="Calibri" w:hAnsi="Calibri"/>
      <w:sz w:val="22"/>
      <w:szCs w:val="22"/>
      <w:lang w:val="en-ZA" w:eastAsia="en-US"/>
    </w:rPr>
  </w:style>
  <w:style w:type="table" w:styleId="TableGrid">
    <w:name w:val="Table Grid"/>
    <w:basedOn w:val="TableNormal"/>
    <w:rsid w:val="002C72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C7234"/>
    <w:rPr>
      <w:sz w:val="20"/>
      <w:szCs w:val="20"/>
      <w:lang w:eastAsia="en-US"/>
    </w:rPr>
  </w:style>
  <w:style w:type="character" w:customStyle="1" w:styleId="EndnoteTextChar">
    <w:name w:val="Endnote Text Char"/>
    <w:basedOn w:val="DefaultParagraphFont"/>
    <w:link w:val="EndnoteText"/>
    <w:rsid w:val="002C7234"/>
    <w:rPr>
      <w:rFonts w:ascii="Times New Roman" w:eastAsia="Times New Roman" w:hAnsi="Times New Roman" w:cs="Times New Roman"/>
      <w:sz w:val="20"/>
      <w:szCs w:val="20"/>
      <w:lang w:val="en-GB"/>
    </w:rPr>
  </w:style>
  <w:style w:type="paragraph" w:styleId="BodyText2">
    <w:name w:val="Body Text 2"/>
    <w:basedOn w:val="Normal"/>
    <w:link w:val="BodyText2Char"/>
    <w:rsid w:val="002C7234"/>
    <w:pPr>
      <w:spacing w:after="120" w:line="480" w:lineRule="auto"/>
    </w:pPr>
  </w:style>
  <w:style w:type="character" w:customStyle="1" w:styleId="BodyText2Char">
    <w:name w:val="Body Text 2 Char"/>
    <w:basedOn w:val="DefaultParagraphFont"/>
    <w:link w:val="BodyText2"/>
    <w:rsid w:val="002C7234"/>
    <w:rPr>
      <w:rFonts w:ascii="Times New Roman" w:eastAsia="Times New Roman" w:hAnsi="Times New Roman" w:cs="Times New Roman"/>
      <w:sz w:val="24"/>
      <w:szCs w:val="24"/>
      <w:lang w:val="en-GB" w:eastAsia="en-GB"/>
    </w:rPr>
  </w:style>
  <w:style w:type="character" w:styleId="EndnoteReference">
    <w:name w:val="endnote reference"/>
    <w:rsid w:val="002C7234"/>
    <w:rPr>
      <w:vertAlign w:val="superscript"/>
    </w:rPr>
  </w:style>
  <w:style w:type="paragraph" w:styleId="FootnoteText">
    <w:name w:val="footnote text"/>
    <w:basedOn w:val="Normal"/>
    <w:link w:val="FootnoteTextChar"/>
    <w:rsid w:val="002C7234"/>
    <w:pPr>
      <w:widowControl w:val="0"/>
      <w:snapToGrid w:val="0"/>
    </w:pPr>
    <w:rPr>
      <w:rFonts w:ascii="Courier New" w:hAnsi="Courier New"/>
      <w:sz w:val="20"/>
      <w:szCs w:val="20"/>
      <w:lang w:val="en-US" w:eastAsia="en-US"/>
    </w:rPr>
  </w:style>
  <w:style w:type="character" w:customStyle="1" w:styleId="FootnoteTextChar">
    <w:name w:val="Footnote Text Char"/>
    <w:basedOn w:val="DefaultParagraphFont"/>
    <w:link w:val="FootnoteText"/>
    <w:rsid w:val="002C7234"/>
    <w:rPr>
      <w:rFonts w:ascii="Courier New" w:eastAsia="Times New Roman" w:hAnsi="Courier New" w:cs="Times New Roman"/>
      <w:sz w:val="20"/>
      <w:szCs w:val="20"/>
      <w:lang w:val="en-US"/>
    </w:rPr>
  </w:style>
  <w:style w:type="character" w:styleId="FootnoteReference">
    <w:name w:val="footnote reference"/>
    <w:rsid w:val="002C7234"/>
    <w:rPr>
      <w:vertAlign w:val="superscript"/>
    </w:rPr>
  </w:style>
  <w:style w:type="paragraph" w:styleId="BalloonText">
    <w:name w:val="Balloon Text"/>
    <w:basedOn w:val="Normal"/>
    <w:link w:val="BalloonTextChar"/>
    <w:uiPriority w:val="99"/>
    <w:semiHidden/>
    <w:unhideWhenUsed/>
    <w:rsid w:val="00E72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71"/>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 INTERN</dc:creator>
  <cp:keywords/>
  <dc:description/>
  <cp:lastModifiedBy>Yusuf Nabee</cp:lastModifiedBy>
  <cp:revision>2</cp:revision>
  <cp:lastPrinted>2021-07-21T06:57:00Z</cp:lastPrinted>
  <dcterms:created xsi:type="dcterms:W3CDTF">2021-08-23T12:52:00Z</dcterms:created>
  <dcterms:modified xsi:type="dcterms:W3CDTF">2021-08-23T12:52:00Z</dcterms:modified>
</cp:coreProperties>
</file>